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C0" w:rsidRDefault="00330DC0" w:rsidP="00330DC0">
      <w:pPr>
        <w:rPr>
          <w:b/>
          <w:bCs/>
          <w:lang w:val="en-GB"/>
        </w:rPr>
      </w:pPr>
      <w:r>
        <w:rPr>
          <w:b/>
          <w:bCs/>
          <w:lang w:val="en-GB"/>
        </w:rPr>
        <w:t>TEMPLATE</w:t>
      </w:r>
    </w:p>
    <w:p w:rsidR="00330DC0" w:rsidRDefault="00330DC0" w:rsidP="00330DC0">
      <w:pPr>
        <w:rPr>
          <w:b/>
          <w:bCs/>
          <w:lang w:val="en-GB"/>
        </w:rPr>
      </w:pPr>
    </w:p>
    <w:p w:rsidR="00330DC0" w:rsidRDefault="00330DC0" w:rsidP="00330DC0">
      <w:pPr>
        <w:rPr>
          <w:b/>
          <w:bCs/>
          <w:lang w:val="en-GB"/>
        </w:rPr>
      </w:pPr>
      <w:r>
        <w:rPr>
          <w:b/>
          <w:bCs/>
          <w:lang w:val="en-GB"/>
        </w:rPr>
        <w:t xml:space="preserve">Draft letter to Local MP’s from FPRA members regarding proposed changes to </w:t>
      </w:r>
      <w:r w:rsidRPr="00286533">
        <w:rPr>
          <w:b/>
          <w:bCs/>
          <w:lang w:val="en-GB"/>
        </w:rPr>
        <w:t>Commonhold and Leasehold Reform Act 2002 – Section 20</w:t>
      </w:r>
    </w:p>
    <w:p w:rsidR="00330DC0" w:rsidRDefault="00330DC0" w:rsidP="00330DC0">
      <w:pPr>
        <w:rPr>
          <w:b/>
          <w:bCs/>
          <w:lang w:val="en-GB"/>
        </w:rPr>
      </w:pPr>
    </w:p>
    <w:p w:rsidR="00330DC0" w:rsidRDefault="00330DC0" w:rsidP="00330DC0">
      <w:pPr>
        <w:rPr>
          <w:b/>
          <w:bCs/>
          <w:lang w:val="en-GB"/>
        </w:rPr>
      </w:pPr>
      <w:r>
        <w:rPr>
          <w:b/>
          <w:bCs/>
          <w:lang w:val="en-GB"/>
        </w:rPr>
        <w:t xml:space="preserve">Dear </w:t>
      </w:r>
      <w:proofErr w:type="spellStart"/>
      <w:r>
        <w:rPr>
          <w:b/>
          <w:bCs/>
          <w:lang w:val="en-GB"/>
        </w:rPr>
        <w:t>xxxxxxx</w:t>
      </w:r>
      <w:proofErr w:type="spellEnd"/>
      <w:r>
        <w:rPr>
          <w:b/>
          <w:bCs/>
          <w:lang w:val="en-GB"/>
        </w:rPr>
        <w:t xml:space="preserve"> MP</w:t>
      </w:r>
    </w:p>
    <w:p w:rsidR="00330DC0" w:rsidRDefault="00330DC0" w:rsidP="00330DC0">
      <w:pPr>
        <w:rPr>
          <w:b/>
          <w:bCs/>
          <w:lang w:val="en-GB"/>
        </w:rPr>
      </w:pPr>
    </w:p>
    <w:p w:rsidR="00330DC0" w:rsidRPr="00286533" w:rsidRDefault="00330DC0" w:rsidP="00330DC0">
      <w:pPr>
        <w:rPr>
          <w:lang w:val="en-GB"/>
        </w:rPr>
      </w:pPr>
      <w:r>
        <w:rPr>
          <w:b/>
          <w:bCs/>
          <w:lang w:val="en-GB"/>
        </w:rPr>
        <w:t xml:space="preserve">I am writing as members of the </w:t>
      </w:r>
      <w:r w:rsidRPr="00286533">
        <w:rPr>
          <w:lang w:val="en-GB"/>
        </w:rPr>
        <w:t xml:space="preserve">Federation of Private Residents Association </w:t>
      </w:r>
      <w:r>
        <w:rPr>
          <w:lang w:val="en-GB"/>
        </w:rPr>
        <w:t>and would ask that</w:t>
      </w:r>
      <w:r w:rsidRPr="00286533">
        <w:rPr>
          <w:lang w:val="en-GB"/>
        </w:rPr>
        <w:t xml:space="preserve"> you </w:t>
      </w:r>
      <w:r>
        <w:rPr>
          <w:lang w:val="en-GB"/>
        </w:rPr>
        <w:t xml:space="preserve">contact the </w:t>
      </w:r>
      <w:r w:rsidRPr="00286533">
        <w:rPr>
          <w:lang w:val="en-GB"/>
        </w:rPr>
        <w:t xml:space="preserve">Secretary of State </w:t>
      </w:r>
      <w:r>
        <w:rPr>
          <w:lang w:val="en-GB"/>
        </w:rPr>
        <w:t xml:space="preserve">for Communities &amp; Local Government on our behalf to </w:t>
      </w:r>
      <w:r w:rsidRPr="00286533">
        <w:rPr>
          <w:lang w:val="en-GB"/>
        </w:rPr>
        <w:t xml:space="preserve">use </w:t>
      </w:r>
      <w:r>
        <w:rPr>
          <w:lang w:val="en-GB"/>
        </w:rPr>
        <w:t xml:space="preserve">their </w:t>
      </w:r>
      <w:r w:rsidRPr="00286533">
        <w:rPr>
          <w:lang w:val="en-GB"/>
        </w:rPr>
        <w:t>powers under the above Act, to increase the financial limit under Section 20, so as to reflect the effects of building cost inflation since the</w:t>
      </w:r>
      <w:r>
        <w:rPr>
          <w:lang w:val="en-GB"/>
        </w:rPr>
        <w:t xml:space="preserve"> present £250 limit was set 10</w:t>
      </w:r>
      <w:r w:rsidRPr="00286533">
        <w:rPr>
          <w:lang w:val="en-GB"/>
        </w:rPr>
        <w:t xml:space="preserve"> years ago.</w:t>
      </w:r>
    </w:p>
    <w:p w:rsidR="00330DC0" w:rsidRPr="00286533" w:rsidRDefault="00330DC0" w:rsidP="00330DC0">
      <w:pPr>
        <w:rPr>
          <w:lang w:val="en-GB"/>
        </w:rPr>
      </w:pPr>
    </w:p>
    <w:p w:rsidR="00330DC0" w:rsidRDefault="00330DC0" w:rsidP="00330DC0">
      <w:pPr>
        <w:rPr>
          <w:lang w:val="en-GB"/>
        </w:rPr>
      </w:pPr>
      <w:r>
        <w:rPr>
          <w:lang w:val="en-GB"/>
        </w:rPr>
        <w:t xml:space="preserve">We would welcome your support lobbying </w:t>
      </w:r>
      <w:r w:rsidRPr="00286533">
        <w:rPr>
          <w:lang w:val="en-GB"/>
        </w:rPr>
        <w:t xml:space="preserve">the Government </w:t>
      </w:r>
      <w:r>
        <w:rPr>
          <w:lang w:val="en-GB"/>
        </w:rPr>
        <w:t xml:space="preserve">on this important issue for </w:t>
      </w:r>
      <w:r w:rsidRPr="00286533">
        <w:rPr>
          <w:lang w:val="en-GB"/>
        </w:rPr>
        <w:t xml:space="preserve">leaseholders </w:t>
      </w:r>
      <w:r>
        <w:rPr>
          <w:lang w:val="en-GB"/>
        </w:rPr>
        <w:t>in our block and many other small R</w:t>
      </w:r>
      <w:r w:rsidRPr="00286533">
        <w:rPr>
          <w:lang w:val="en-GB"/>
        </w:rPr>
        <w:t>esidential</w:t>
      </w:r>
      <w:r>
        <w:rPr>
          <w:lang w:val="en-GB"/>
        </w:rPr>
        <w:t xml:space="preserve"> Management Companies (RMC’s) that are facing a huge bureaucracy carrying out ordinary day to day maintenance in their buildings.</w:t>
      </w:r>
    </w:p>
    <w:p w:rsidR="00330DC0" w:rsidRDefault="00330DC0" w:rsidP="00330DC0">
      <w:pPr>
        <w:rPr>
          <w:lang w:val="en-GB"/>
        </w:rPr>
      </w:pPr>
      <w:r>
        <w:rPr>
          <w:lang w:val="en-GB"/>
        </w:rPr>
        <w:t>Here is an example of the sort of ‘red tape’ we face:-</w:t>
      </w:r>
    </w:p>
    <w:p w:rsidR="00330DC0" w:rsidRDefault="00330DC0" w:rsidP="00330DC0">
      <w:pPr>
        <w:rPr>
          <w:lang w:val="en-GB"/>
        </w:rPr>
      </w:pPr>
    </w:p>
    <w:p w:rsidR="00330DC0" w:rsidRPr="00286533" w:rsidRDefault="00330DC0" w:rsidP="00330DC0">
      <w:pPr>
        <w:rPr>
          <w:lang w:val="en-GB"/>
        </w:rPr>
      </w:pPr>
      <w:r>
        <w:rPr>
          <w:lang w:val="en-GB"/>
        </w:rPr>
        <w:t xml:space="preserve">You apply for a </w:t>
      </w:r>
      <w:r w:rsidRPr="00286533">
        <w:rPr>
          <w:lang w:val="en-GB"/>
        </w:rPr>
        <w:t>dispensation from the process </w:t>
      </w:r>
      <w:r>
        <w:rPr>
          <w:lang w:val="en-GB"/>
        </w:rPr>
        <w:t xml:space="preserve">for urgent works such as the </w:t>
      </w:r>
      <w:r w:rsidRPr="00286533">
        <w:rPr>
          <w:lang w:val="en-GB"/>
        </w:rPr>
        <w:t>replac</w:t>
      </w:r>
      <w:r>
        <w:rPr>
          <w:lang w:val="en-GB"/>
        </w:rPr>
        <w:t xml:space="preserve">ement of a lift at say a </w:t>
      </w:r>
      <w:r w:rsidRPr="00286533">
        <w:rPr>
          <w:lang w:val="en-GB"/>
        </w:rPr>
        <w:t>cost of approx. £20</w:t>
      </w:r>
      <w:r>
        <w:rPr>
          <w:lang w:val="en-GB"/>
        </w:rPr>
        <w:t>,</w:t>
      </w:r>
      <w:r w:rsidRPr="00286533">
        <w:rPr>
          <w:lang w:val="en-GB"/>
        </w:rPr>
        <w:t>000.  After the usual ted</w:t>
      </w:r>
      <w:r>
        <w:rPr>
          <w:lang w:val="en-GB"/>
        </w:rPr>
        <w:t>ium of filling in the forms you eventually have</w:t>
      </w:r>
      <w:r w:rsidRPr="00286533">
        <w:rPr>
          <w:lang w:val="en-GB"/>
        </w:rPr>
        <w:t xml:space="preserve"> a tribunal site visit and hearing.</w:t>
      </w:r>
    </w:p>
    <w:p w:rsidR="00330DC0" w:rsidRPr="00286533" w:rsidRDefault="00330DC0" w:rsidP="00330DC0">
      <w:pPr>
        <w:rPr>
          <w:lang w:val="en-GB"/>
        </w:rPr>
      </w:pPr>
      <w:r w:rsidRPr="00286533">
        <w:rPr>
          <w:lang w:val="en-GB"/>
        </w:rPr>
        <w:t> </w:t>
      </w:r>
    </w:p>
    <w:p w:rsidR="00330DC0" w:rsidRPr="00286533" w:rsidRDefault="00330DC0" w:rsidP="00330DC0">
      <w:pPr>
        <w:rPr>
          <w:lang w:val="en-GB"/>
        </w:rPr>
      </w:pPr>
      <w:r w:rsidRPr="00286533">
        <w:rPr>
          <w:lang w:val="en-GB"/>
        </w:rPr>
        <w:t> </w:t>
      </w:r>
      <w:r>
        <w:rPr>
          <w:lang w:val="en-GB"/>
        </w:rPr>
        <w:t xml:space="preserve">As </w:t>
      </w:r>
      <w:r w:rsidRPr="00286533">
        <w:rPr>
          <w:lang w:val="en-GB"/>
        </w:rPr>
        <w:t>a relat</w:t>
      </w:r>
      <w:r>
        <w:rPr>
          <w:lang w:val="en-GB"/>
        </w:rPr>
        <w:t>ively small group of flats</w:t>
      </w:r>
      <w:r w:rsidRPr="00286533">
        <w:rPr>
          <w:lang w:val="en-GB"/>
        </w:rPr>
        <w:t>; each having a share of the freehold company, and have previously set aside sufficient monies to cover th</w:t>
      </w:r>
      <w:r>
        <w:rPr>
          <w:lang w:val="en-GB"/>
        </w:rPr>
        <w:t xml:space="preserve">e cost of the lift as part of responsible budgeting. </w:t>
      </w:r>
    </w:p>
    <w:p w:rsidR="00330DC0" w:rsidRPr="00286533" w:rsidRDefault="00330DC0" w:rsidP="00330DC0">
      <w:pPr>
        <w:rPr>
          <w:lang w:val="en-GB"/>
        </w:rPr>
      </w:pPr>
      <w:r w:rsidRPr="00286533">
        <w:rPr>
          <w:lang w:val="en-GB"/>
        </w:rPr>
        <w:t> </w:t>
      </w:r>
      <w:r>
        <w:rPr>
          <w:lang w:val="en-GB"/>
        </w:rPr>
        <w:t xml:space="preserve">The current problem is:- </w:t>
      </w:r>
    </w:p>
    <w:p w:rsidR="00330DC0" w:rsidRPr="00286533" w:rsidRDefault="00330DC0" w:rsidP="00330DC0">
      <w:pPr>
        <w:rPr>
          <w:lang w:val="en-GB"/>
        </w:rPr>
      </w:pPr>
      <w:r w:rsidRPr="00286533">
        <w:rPr>
          <w:lang w:val="en-GB"/>
        </w:rPr>
        <w:t> </w:t>
      </w:r>
    </w:p>
    <w:p w:rsidR="00330DC0" w:rsidRPr="00286533" w:rsidRDefault="00330DC0" w:rsidP="00330DC0">
      <w:pPr>
        <w:rPr>
          <w:lang w:val="en-GB"/>
        </w:rPr>
      </w:pPr>
      <w:r w:rsidRPr="00286533">
        <w:rPr>
          <w:lang w:val="en-GB"/>
        </w:rPr>
        <w:t>1.    Section 20 procedures are far too complex and perplexing to leas</w:t>
      </w:r>
      <w:r>
        <w:rPr>
          <w:lang w:val="en-GB"/>
        </w:rPr>
        <w:t xml:space="preserve">eholders who generally want their </w:t>
      </w:r>
      <w:r w:rsidRPr="00286533">
        <w:rPr>
          <w:lang w:val="en-GB"/>
        </w:rPr>
        <w:t xml:space="preserve">RMC to </w:t>
      </w:r>
      <w:r>
        <w:rPr>
          <w:lang w:val="en-GB"/>
        </w:rPr>
        <w:t>just get on with the job</w:t>
      </w:r>
      <w:proofErr w:type="gramStart"/>
      <w:r>
        <w:rPr>
          <w:lang w:val="en-GB"/>
        </w:rPr>
        <w:t>.</w:t>
      </w:r>
      <w:r w:rsidRPr="00286533">
        <w:rPr>
          <w:lang w:val="en-GB"/>
        </w:rPr>
        <w:t>.</w:t>
      </w:r>
      <w:proofErr w:type="gramEnd"/>
    </w:p>
    <w:p w:rsidR="00330DC0" w:rsidRPr="00286533" w:rsidRDefault="00330DC0" w:rsidP="00330DC0">
      <w:pPr>
        <w:rPr>
          <w:lang w:val="en-GB"/>
        </w:rPr>
      </w:pPr>
      <w:r w:rsidRPr="00286533">
        <w:rPr>
          <w:lang w:val="en-GB"/>
        </w:rPr>
        <w:t> </w:t>
      </w:r>
    </w:p>
    <w:p w:rsidR="00330DC0" w:rsidRPr="00286533" w:rsidRDefault="00330DC0" w:rsidP="00330DC0">
      <w:pPr>
        <w:rPr>
          <w:lang w:val="en-GB"/>
        </w:rPr>
      </w:pPr>
      <w:r>
        <w:rPr>
          <w:lang w:val="en-GB"/>
        </w:rPr>
        <w:t xml:space="preserve">2.    There are huge </w:t>
      </w:r>
      <w:r w:rsidRPr="00286533">
        <w:rPr>
          <w:lang w:val="en-GB"/>
        </w:rPr>
        <w:t>costs to t</w:t>
      </w:r>
      <w:r>
        <w:rPr>
          <w:lang w:val="en-GB"/>
        </w:rPr>
        <w:t xml:space="preserve">he taxpayer in dealing with </w:t>
      </w:r>
      <w:r w:rsidRPr="00286533">
        <w:rPr>
          <w:lang w:val="en-GB"/>
        </w:rPr>
        <w:t>S</w:t>
      </w:r>
      <w:r>
        <w:rPr>
          <w:lang w:val="en-GB"/>
        </w:rPr>
        <w:t>20 application when they have to be considered by a Leasehold valuation Tribunal (LVT)</w:t>
      </w:r>
    </w:p>
    <w:p w:rsidR="00330DC0" w:rsidRPr="00286533" w:rsidRDefault="00330DC0" w:rsidP="00330DC0">
      <w:pPr>
        <w:rPr>
          <w:lang w:val="en-GB"/>
        </w:rPr>
      </w:pPr>
      <w:r w:rsidRPr="00286533">
        <w:rPr>
          <w:lang w:val="en-GB"/>
        </w:rPr>
        <w:t> </w:t>
      </w:r>
    </w:p>
    <w:p w:rsidR="00330DC0" w:rsidRPr="00286533" w:rsidRDefault="00330DC0" w:rsidP="00330DC0">
      <w:pPr>
        <w:rPr>
          <w:lang w:val="en-GB"/>
        </w:rPr>
      </w:pPr>
      <w:r w:rsidRPr="00286533">
        <w:rPr>
          <w:lang w:val="en-GB"/>
        </w:rPr>
        <w:t>3.    As a small RMC we would rather spend our time getting the best quotes and value for the leaseholders than spend time filling in paper and bombarding leaseholders with statutory letters from both the RMC and the Tribunal service.</w:t>
      </w:r>
    </w:p>
    <w:p w:rsidR="00330DC0" w:rsidRPr="00286533" w:rsidRDefault="00330DC0" w:rsidP="00330DC0">
      <w:pPr>
        <w:rPr>
          <w:lang w:val="en-GB"/>
        </w:rPr>
      </w:pPr>
      <w:r w:rsidRPr="00286533">
        <w:rPr>
          <w:lang w:val="en-GB"/>
        </w:rPr>
        <w:t> </w:t>
      </w:r>
    </w:p>
    <w:p w:rsidR="00330DC0" w:rsidRPr="00286533" w:rsidRDefault="00330DC0" w:rsidP="00330DC0">
      <w:pPr>
        <w:rPr>
          <w:lang w:val="en-GB"/>
        </w:rPr>
      </w:pPr>
      <w:r>
        <w:rPr>
          <w:lang w:val="en-GB"/>
        </w:rPr>
        <w:t>4.  The current ‘hurdle’ rate to have to comply with Section 20 is</w:t>
      </w:r>
      <w:r w:rsidRPr="00286533">
        <w:rPr>
          <w:lang w:val="en-GB"/>
        </w:rPr>
        <w:t xml:space="preserve"> so</w:t>
      </w:r>
      <w:r>
        <w:rPr>
          <w:lang w:val="en-GB"/>
        </w:rPr>
        <w:t xml:space="preserve"> small </w:t>
      </w:r>
      <w:r w:rsidRPr="00286533">
        <w:rPr>
          <w:lang w:val="en-GB"/>
        </w:rPr>
        <w:t xml:space="preserve">there will be many items falling into the S 20 category. </w:t>
      </w:r>
      <w:proofErr w:type="gramStart"/>
      <w:r w:rsidRPr="00286533">
        <w:rPr>
          <w:lang w:val="en-GB"/>
        </w:rPr>
        <w:t>e.g</w:t>
      </w:r>
      <w:proofErr w:type="gramEnd"/>
      <w:r w:rsidRPr="00286533">
        <w:rPr>
          <w:lang w:val="en-GB"/>
        </w:rPr>
        <w:t xml:space="preserve">. fence repairs, painting, etc. (all </w:t>
      </w:r>
      <w:r>
        <w:rPr>
          <w:lang w:val="en-GB"/>
        </w:rPr>
        <w:t xml:space="preserve"> very mundane  everyday items)</w:t>
      </w:r>
    </w:p>
    <w:p w:rsidR="00330DC0" w:rsidRPr="00286533" w:rsidRDefault="00330DC0" w:rsidP="00330DC0">
      <w:pPr>
        <w:rPr>
          <w:lang w:val="en-GB"/>
        </w:rPr>
      </w:pPr>
      <w:r w:rsidRPr="00286533">
        <w:rPr>
          <w:lang w:val="en-GB"/>
        </w:rPr>
        <w:t> </w:t>
      </w:r>
    </w:p>
    <w:p w:rsidR="00330DC0" w:rsidRPr="00286533" w:rsidRDefault="00330DC0" w:rsidP="00330DC0">
      <w:pPr>
        <w:rPr>
          <w:lang w:val="en-GB"/>
        </w:rPr>
      </w:pPr>
      <w:r w:rsidRPr="00286533">
        <w:rPr>
          <w:lang w:val="en-GB"/>
        </w:rPr>
        <w:t xml:space="preserve">5.    We appreciate the general need for safeguards to tenants but some more leeway needs to be given to </w:t>
      </w:r>
      <w:r>
        <w:rPr>
          <w:lang w:val="en-GB"/>
        </w:rPr>
        <w:t xml:space="preserve">small </w:t>
      </w:r>
      <w:r w:rsidRPr="00286533">
        <w:rPr>
          <w:lang w:val="en-GB"/>
        </w:rPr>
        <w:t xml:space="preserve">RMCs if we are to avoid a general paralysis in </w:t>
      </w:r>
      <w:r>
        <w:rPr>
          <w:lang w:val="en-GB"/>
        </w:rPr>
        <w:t xml:space="preserve">our </w:t>
      </w:r>
      <w:r w:rsidRPr="00286533">
        <w:rPr>
          <w:lang w:val="en-GB"/>
        </w:rPr>
        <w:t>decision making and implementation.</w:t>
      </w:r>
    </w:p>
    <w:p w:rsidR="00330DC0" w:rsidRPr="00286533" w:rsidRDefault="00330DC0" w:rsidP="00330DC0">
      <w:pPr>
        <w:rPr>
          <w:lang w:val="en-GB"/>
        </w:rPr>
      </w:pPr>
      <w:r w:rsidRPr="00286533">
        <w:rPr>
          <w:lang w:val="en-GB"/>
        </w:rPr>
        <w:t> </w:t>
      </w:r>
    </w:p>
    <w:p w:rsidR="00330DC0" w:rsidRDefault="00330DC0" w:rsidP="00330DC0">
      <w:pPr>
        <w:numPr>
          <w:ilvl w:val="0"/>
          <w:numId w:val="1"/>
        </w:numPr>
        <w:rPr>
          <w:lang w:val="en-GB"/>
        </w:rPr>
      </w:pPr>
      <w:r>
        <w:rPr>
          <w:lang w:val="en-GB"/>
        </w:rPr>
        <w:lastRenderedPageBreak/>
        <w:t xml:space="preserve">The alternative to the problems identified above </w:t>
      </w:r>
      <w:r w:rsidRPr="00286533">
        <w:rPr>
          <w:lang w:val="en-GB"/>
        </w:rPr>
        <w:t xml:space="preserve">will be to ignore S 20 which </w:t>
      </w:r>
      <w:r>
        <w:rPr>
          <w:lang w:val="en-GB"/>
        </w:rPr>
        <w:t>would totally counterproductive to good block management., alternatively o</w:t>
      </w:r>
      <w:r w:rsidRPr="00286533">
        <w:rPr>
          <w:lang w:val="en-GB"/>
        </w:rPr>
        <w:t xml:space="preserve">ne way of quickly saving the taxpayer money </w:t>
      </w:r>
      <w:r>
        <w:rPr>
          <w:lang w:val="en-GB"/>
        </w:rPr>
        <w:t xml:space="preserve">and meeting the objectives of the ‘Big Society’ by cutting out much of this red tape and </w:t>
      </w:r>
      <w:r w:rsidRPr="00286533">
        <w:rPr>
          <w:lang w:val="en-GB"/>
        </w:rPr>
        <w:t>to raise the £250 threshold to 'say' £1250 with a corresponding increase for the recurring contracts.</w:t>
      </w:r>
    </w:p>
    <w:p w:rsidR="00330DC0" w:rsidRPr="00286533" w:rsidRDefault="00330DC0" w:rsidP="00330DC0">
      <w:pPr>
        <w:ind w:left="360"/>
        <w:rPr>
          <w:lang w:val="en-GB"/>
        </w:rPr>
      </w:pPr>
    </w:p>
    <w:p w:rsidR="00330DC0" w:rsidRPr="00286533" w:rsidRDefault="00330DC0" w:rsidP="00330DC0">
      <w:pPr>
        <w:rPr>
          <w:lang w:val="en-GB"/>
        </w:rPr>
      </w:pPr>
      <w:r w:rsidRPr="00286533">
        <w:rPr>
          <w:lang w:val="en-GB"/>
        </w:rPr>
        <w:t> </w:t>
      </w:r>
    </w:p>
    <w:p w:rsidR="00330DC0" w:rsidRDefault="00330DC0" w:rsidP="00330DC0">
      <w:r>
        <w:t xml:space="preserve">The </w:t>
      </w:r>
      <w:r w:rsidRPr="009C317F">
        <w:t xml:space="preserve">Secretary of State </w:t>
      </w:r>
      <w:r>
        <w:t xml:space="preserve">could make such a simple change using existing </w:t>
      </w:r>
      <w:r w:rsidRPr="009C317F">
        <w:t>powers under the above Act</w:t>
      </w:r>
      <w:r>
        <w:t xml:space="preserve"> without the need for primary legislation and I believe free voluntary Directors from RMC’s from a huge amount of pointless ‘red tape’ when managing their blocks of flats.</w:t>
      </w:r>
    </w:p>
    <w:p w:rsidR="00330DC0" w:rsidRPr="00286533" w:rsidRDefault="00330DC0" w:rsidP="00330DC0">
      <w:r>
        <w:t xml:space="preserve">We would be grateful if you could raise this matter with </w:t>
      </w:r>
      <w:proofErr w:type="spellStart"/>
      <w:r>
        <w:t>Rt</w:t>
      </w:r>
      <w:proofErr w:type="spellEnd"/>
      <w:r>
        <w:t xml:space="preserve"> Hon Eric Pickles MP at the most appropriate opportunity in Parliament. </w:t>
      </w:r>
    </w:p>
    <w:p w:rsidR="00330DC0" w:rsidRPr="00286533" w:rsidRDefault="00330DC0" w:rsidP="00330DC0">
      <w:pPr>
        <w:rPr>
          <w:lang w:val="en-GB"/>
        </w:rPr>
      </w:pPr>
    </w:p>
    <w:p w:rsidR="00330DC0" w:rsidRPr="00286533" w:rsidRDefault="00330DC0" w:rsidP="00330DC0">
      <w:pPr>
        <w:rPr>
          <w:lang w:val="en-GB"/>
        </w:rPr>
      </w:pPr>
    </w:p>
    <w:p w:rsidR="00330DC0" w:rsidRPr="00286533" w:rsidRDefault="00330DC0" w:rsidP="00330DC0">
      <w:pPr>
        <w:rPr>
          <w:lang w:val="en-GB"/>
        </w:rPr>
      </w:pPr>
      <w:r w:rsidRPr="00286533">
        <w:rPr>
          <w:lang w:val="en-GB"/>
        </w:rPr>
        <w:t>We look forward to hearing from you.</w:t>
      </w:r>
    </w:p>
    <w:p w:rsidR="00330DC0" w:rsidRPr="00286533" w:rsidRDefault="00330DC0" w:rsidP="00330DC0">
      <w:pPr>
        <w:rPr>
          <w:lang w:val="en-GB"/>
        </w:rPr>
      </w:pPr>
    </w:p>
    <w:p w:rsidR="00330DC0" w:rsidRPr="00286533" w:rsidRDefault="00330DC0" w:rsidP="00330DC0">
      <w:pPr>
        <w:rPr>
          <w:lang w:val="en-GB"/>
        </w:rPr>
      </w:pPr>
      <w:r w:rsidRPr="00286533">
        <w:rPr>
          <w:lang w:val="en-GB"/>
        </w:rPr>
        <w:t>Yours sincerely</w:t>
      </w:r>
    </w:p>
    <w:p w:rsidR="00CB713F" w:rsidRDefault="00CB713F">
      <w:bookmarkStart w:id="0" w:name="_GoBack"/>
      <w:bookmarkEnd w:id="0"/>
    </w:p>
    <w:sectPr w:rsidR="00CB7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12B4"/>
    <w:multiLevelType w:val="hybridMultilevel"/>
    <w:tmpl w:val="F45C2E1A"/>
    <w:lvl w:ilvl="0" w:tplc="7F08C944">
      <w:start w:val="6"/>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C0"/>
    <w:rsid w:val="000015FF"/>
    <w:rsid w:val="00002933"/>
    <w:rsid w:val="00005749"/>
    <w:rsid w:val="00005D8D"/>
    <w:rsid w:val="000065BF"/>
    <w:rsid w:val="00010C24"/>
    <w:rsid w:val="00010FD7"/>
    <w:rsid w:val="00012AFF"/>
    <w:rsid w:val="00012FFD"/>
    <w:rsid w:val="00014E5A"/>
    <w:rsid w:val="00015A24"/>
    <w:rsid w:val="00015C58"/>
    <w:rsid w:val="00020EA4"/>
    <w:rsid w:val="00022E9C"/>
    <w:rsid w:val="0002481D"/>
    <w:rsid w:val="00026EE6"/>
    <w:rsid w:val="00027B36"/>
    <w:rsid w:val="000315B4"/>
    <w:rsid w:val="000321DF"/>
    <w:rsid w:val="0003403F"/>
    <w:rsid w:val="00040BA7"/>
    <w:rsid w:val="00043377"/>
    <w:rsid w:val="00045D90"/>
    <w:rsid w:val="00047F3A"/>
    <w:rsid w:val="00052FBE"/>
    <w:rsid w:val="00054C47"/>
    <w:rsid w:val="00056797"/>
    <w:rsid w:val="00056A7F"/>
    <w:rsid w:val="0006398B"/>
    <w:rsid w:val="00064B6E"/>
    <w:rsid w:val="0006608D"/>
    <w:rsid w:val="00072BA9"/>
    <w:rsid w:val="000732D2"/>
    <w:rsid w:val="00075B19"/>
    <w:rsid w:val="00076D39"/>
    <w:rsid w:val="00077419"/>
    <w:rsid w:val="00080340"/>
    <w:rsid w:val="00081542"/>
    <w:rsid w:val="00082336"/>
    <w:rsid w:val="00082CEF"/>
    <w:rsid w:val="00083BD9"/>
    <w:rsid w:val="00083DAA"/>
    <w:rsid w:val="00084087"/>
    <w:rsid w:val="000849B7"/>
    <w:rsid w:val="00091BCB"/>
    <w:rsid w:val="00093142"/>
    <w:rsid w:val="000932D5"/>
    <w:rsid w:val="00096FA2"/>
    <w:rsid w:val="000A0303"/>
    <w:rsid w:val="000A27FE"/>
    <w:rsid w:val="000A5E5A"/>
    <w:rsid w:val="000B09B5"/>
    <w:rsid w:val="000C08E2"/>
    <w:rsid w:val="000C12DF"/>
    <w:rsid w:val="000C1E52"/>
    <w:rsid w:val="000C310D"/>
    <w:rsid w:val="000C5D31"/>
    <w:rsid w:val="000C603E"/>
    <w:rsid w:val="000C6C61"/>
    <w:rsid w:val="000C7E52"/>
    <w:rsid w:val="000E0427"/>
    <w:rsid w:val="000E13F2"/>
    <w:rsid w:val="000E1AE2"/>
    <w:rsid w:val="000E4B5A"/>
    <w:rsid w:val="000E5192"/>
    <w:rsid w:val="000E5B88"/>
    <w:rsid w:val="000F1441"/>
    <w:rsid w:val="000F1637"/>
    <w:rsid w:val="000F3CD6"/>
    <w:rsid w:val="000F6A6B"/>
    <w:rsid w:val="001005CC"/>
    <w:rsid w:val="00103EFF"/>
    <w:rsid w:val="00105BFE"/>
    <w:rsid w:val="0010630B"/>
    <w:rsid w:val="001112B8"/>
    <w:rsid w:val="00117A0D"/>
    <w:rsid w:val="001224C9"/>
    <w:rsid w:val="001307C0"/>
    <w:rsid w:val="00137C1E"/>
    <w:rsid w:val="0014128A"/>
    <w:rsid w:val="00141937"/>
    <w:rsid w:val="00145BCA"/>
    <w:rsid w:val="001506FB"/>
    <w:rsid w:val="00150733"/>
    <w:rsid w:val="00150D56"/>
    <w:rsid w:val="00152A85"/>
    <w:rsid w:val="0015375D"/>
    <w:rsid w:val="0015416B"/>
    <w:rsid w:val="00155480"/>
    <w:rsid w:val="0016116E"/>
    <w:rsid w:val="00161391"/>
    <w:rsid w:val="00161EE9"/>
    <w:rsid w:val="001676D5"/>
    <w:rsid w:val="00180E40"/>
    <w:rsid w:val="001813ED"/>
    <w:rsid w:val="00182453"/>
    <w:rsid w:val="001877E7"/>
    <w:rsid w:val="001971D5"/>
    <w:rsid w:val="001A2843"/>
    <w:rsid w:val="001A29C2"/>
    <w:rsid w:val="001A73C5"/>
    <w:rsid w:val="001A77FB"/>
    <w:rsid w:val="001B0B83"/>
    <w:rsid w:val="001B0D28"/>
    <w:rsid w:val="001B4125"/>
    <w:rsid w:val="001B4E53"/>
    <w:rsid w:val="001B62C0"/>
    <w:rsid w:val="001B79B9"/>
    <w:rsid w:val="001C0561"/>
    <w:rsid w:val="001C32C5"/>
    <w:rsid w:val="001C4218"/>
    <w:rsid w:val="001C60DC"/>
    <w:rsid w:val="001C7446"/>
    <w:rsid w:val="001D5638"/>
    <w:rsid w:val="001D616E"/>
    <w:rsid w:val="001D7C25"/>
    <w:rsid w:val="001E13C1"/>
    <w:rsid w:val="001E2575"/>
    <w:rsid w:val="001E2803"/>
    <w:rsid w:val="001E2C57"/>
    <w:rsid w:val="001E3B02"/>
    <w:rsid w:val="001F3B8A"/>
    <w:rsid w:val="001F46EA"/>
    <w:rsid w:val="001F532F"/>
    <w:rsid w:val="00200767"/>
    <w:rsid w:val="00201255"/>
    <w:rsid w:val="00201E35"/>
    <w:rsid w:val="00202469"/>
    <w:rsid w:val="00202812"/>
    <w:rsid w:val="002038C4"/>
    <w:rsid w:val="002046EF"/>
    <w:rsid w:val="00210152"/>
    <w:rsid w:val="002117AA"/>
    <w:rsid w:val="002139C3"/>
    <w:rsid w:val="00217A42"/>
    <w:rsid w:val="00217D3D"/>
    <w:rsid w:val="00220709"/>
    <w:rsid w:val="00222F31"/>
    <w:rsid w:val="00223156"/>
    <w:rsid w:val="00223C7A"/>
    <w:rsid w:val="00225CF8"/>
    <w:rsid w:val="00226B4F"/>
    <w:rsid w:val="00227DF8"/>
    <w:rsid w:val="002301FC"/>
    <w:rsid w:val="00230B6A"/>
    <w:rsid w:val="0023171C"/>
    <w:rsid w:val="002329B8"/>
    <w:rsid w:val="002334B4"/>
    <w:rsid w:val="002341C9"/>
    <w:rsid w:val="00234311"/>
    <w:rsid w:val="00234BBE"/>
    <w:rsid w:val="00237889"/>
    <w:rsid w:val="00237F1A"/>
    <w:rsid w:val="00240BEA"/>
    <w:rsid w:val="00244835"/>
    <w:rsid w:val="00250BD4"/>
    <w:rsid w:val="0025188C"/>
    <w:rsid w:val="002520D8"/>
    <w:rsid w:val="00252535"/>
    <w:rsid w:val="00255059"/>
    <w:rsid w:val="0026395A"/>
    <w:rsid w:val="00265587"/>
    <w:rsid w:val="002720FB"/>
    <w:rsid w:val="002725EE"/>
    <w:rsid w:val="0027416F"/>
    <w:rsid w:val="00275EEA"/>
    <w:rsid w:val="0027624C"/>
    <w:rsid w:val="00280643"/>
    <w:rsid w:val="002848BB"/>
    <w:rsid w:val="00292C1E"/>
    <w:rsid w:val="00296393"/>
    <w:rsid w:val="002972C6"/>
    <w:rsid w:val="002A16BD"/>
    <w:rsid w:val="002A5AAB"/>
    <w:rsid w:val="002A7E2C"/>
    <w:rsid w:val="002B1779"/>
    <w:rsid w:val="002B39F4"/>
    <w:rsid w:val="002B56F2"/>
    <w:rsid w:val="002B5818"/>
    <w:rsid w:val="002B6FCF"/>
    <w:rsid w:val="002C5E1D"/>
    <w:rsid w:val="002C6A1E"/>
    <w:rsid w:val="002C7311"/>
    <w:rsid w:val="002C767E"/>
    <w:rsid w:val="002D48C8"/>
    <w:rsid w:val="002D5157"/>
    <w:rsid w:val="002E0B0D"/>
    <w:rsid w:val="002E33EF"/>
    <w:rsid w:val="002E5C42"/>
    <w:rsid w:val="002E5F25"/>
    <w:rsid w:val="002F0CE2"/>
    <w:rsid w:val="00302A0C"/>
    <w:rsid w:val="0030366B"/>
    <w:rsid w:val="003036CB"/>
    <w:rsid w:val="00304066"/>
    <w:rsid w:val="003046F1"/>
    <w:rsid w:val="00306403"/>
    <w:rsid w:val="00310CFC"/>
    <w:rsid w:val="00311E12"/>
    <w:rsid w:val="00312117"/>
    <w:rsid w:val="00313C67"/>
    <w:rsid w:val="00313F39"/>
    <w:rsid w:val="003177C1"/>
    <w:rsid w:val="00320BB7"/>
    <w:rsid w:val="00321C17"/>
    <w:rsid w:val="00326095"/>
    <w:rsid w:val="00330DC0"/>
    <w:rsid w:val="00332376"/>
    <w:rsid w:val="00335BE0"/>
    <w:rsid w:val="00336199"/>
    <w:rsid w:val="00342929"/>
    <w:rsid w:val="00343099"/>
    <w:rsid w:val="003432FA"/>
    <w:rsid w:val="003451A7"/>
    <w:rsid w:val="00347C71"/>
    <w:rsid w:val="0035131F"/>
    <w:rsid w:val="003644D6"/>
    <w:rsid w:val="003658A1"/>
    <w:rsid w:val="00367528"/>
    <w:rsid w:val="00370EF5"/>
    <w:rsid w:val="003730CD"/>
    <w:rsid w:val="0037331A"/>
    <w:rsid w:val="00374E84"/>
    <w:rsid w:val="003758A2"/>
    <w:rsid w:val="003809FA"/>
    <w:rsid w:val="00384751"/>
    <w:rsid w:val="003868E5"/>
    <w:rsid w:val="00386EF9"/>
    <w:rsid w:val="00387AC3"/>
    <w:rsid w:val="003922BD"/>
    <w:rsid w:val="00396207"/>
    <w:rsid w:val="003A1558"/>
    <w:rsid w:val="003A1D4C"/>
    <w:rsid w:val="003A539C"/>
    <w:rsid w:val="003A766E"/>
    <w:rsid w:val="003A7C83"/>
    <w:rsid w:val="003B1C0E"/>
    <w:rsid w:val="003B364B"/>
    <w:rsid w:val="003B5F7F"/>
    <w:rsid w:val="003B6671"/>
    <w:rsid w:val="003B704E"/>
    <w:rsid w:val="003B7B25"/>
    <w:rsid w:val="003C07CD"/>
    <w:rsid w:val="003C0CCC"/>
    <w:rsid w:val="003C2D61"/>
    <w:rsid w:val="003C7F9E"/>
    <w:rsid w:val="003D0636"/>
    <w:rsid w:val="003D21B9"/>
    <w:rsid w:val="003D46B3"/>
    <w:rsid w:val="003D47EA"/>
    <w:rsid w:val="003D4AFD"/>
    <w:rsid w:val="003E48F8"/>
    <w:rsid w:val="003E528D"/>
    <w:rsid w:val="003E53FA"/>
    <w:rsid w:val="003E6F82"/>
    <w:rsid w:val="003F1574"/>
    <w:rsid w:val="003F2CE1"/>
    <w:rsid w:val="003F69DE"/>
    <w:rsid w:val="00403BD4"/>
    <w:rsid w:val="00403FE5"/>
    <w:rsid w:val="00406605"/>
    <w:rsid w:val="00407842"/>
    <w:rsid w:val="00410F53"/>
    <w:rsid w:val="0041138F"/>
    <w:rsid w:val="0041323E"/>
    <w:rsid w:val="0041675A"/>
    <w:rsid w:val="0042014F"/>
    <w:rsid w:val="00424737"/>
    <w:rsid w:val="0042535C"/>
    <w:rsid w:val="00427C27"/>
    <w:rsid w:val="00432072"/>
    <w:rsid w:val="00437187"/>
    <w:rsid w:val="004375C4"/>
    <w:rsid w:val="0044398E"/>
    <w:rsid w:val="004440E6"/>
    <w:rsid w:val="00444E7A"/>
    <w:rsid w:val="0044549F"/>
    <w:rsid w:val="004463EF"/>
    <w:rsid w:val="004500A7"/>
    <w:rsid w:val="00453EE4"/>
    <w:rsid w:val="00454109"/>
    <w:rsid w:val="00460C61"/>
    <w:rsid w:val="00464792"/>
    <w:rsid w:val="00464B84"/>
    <w:rsid w:val="0046678C"/>
    <w:rsid w:val="00467AE4"/>
    <w:rsid w:val="00470A6D"/>
    <w:rsid w:val="00476D96"/>
    <w:rsid w:val="004806F5"/>
    <w:rsid w:val="004823CA"/>
    <w:rsid w:val="0048377F"/>
    <w:rsid w:val="00484BA2"/>
    <w:rsid w:val="0048549D"/>
    <w:rsid w:val="00485CB9"/>
    <w:rsid w:val="00492579"/>
    <w:rsid w:val="00493B48"/>
    <w:rsid w:val="00494CA3"/>
    <w:rsid w:val="00494DC3"/>
    <w:rsid w:val="004958DA"/>
    <w:rsid w:val="00495C00"/>
    <w:rsid w:val="0049646F"/>
    <w:rsid w:val="004A0023"/>
    <w:rsid w:val="004A4E08"/>
    <w:rsid w:val="004A6A4D"/>
    <w:rsid w:val="004A7E94"/>
    <w:rsid w:val="004B227D"/>
    <w:rsid w:val="004B3FF3"/>
    <w:rsid w:val="004B60C5"/>
    <w:rsid w:val="004C170B"/>
    <w:rsid w:val="004C1D1F"/>
    <w:rsid w:val="004C1E06"/>
    <w:rsid w:val="004C22D2"/>
    <w:rsid w:val="004C3391"/>
    <w:rsid w:val="004C3FB8"/>
    <w:rsid w:val="004C484D"/>
    <w:rsid w:val="004C7881"/>
    <w:rsid w:val="004D16A4"/>
    <w:rsid w:val="004E232E"/>
    <w:rsid w:val="004E2D04"/>
    <w:rsid w:val="004E4BAD"/>
    <w:rsid w:val="004E65E2"/>
    <w:rsid w:val="004F1732"/>
    <w:rsid w:val="004F2469"/>
    <w:rsid w:val="004F5398"/>
    <w:rsid w:val="00500E9C"/>
    <w:rsid w:val="00502C1C"/>
    <w:rsid w:val="0050637E"/>
    <w:rsid w:val="0051046A"/>
    <w:rsid w:val="00510848"/>
    <w:rsid w:val="005119D5"/>
    <w:rsid w:val="00511FA4"/>
    <w:rsid w:val="00512CBA"/>
    <w:rsid w:val="00512EED"/>
    <w:rsid w:val="00515CCF"/>
    <w:rsid w:val="0052611A"/>
    <w:rsid w:val="005308B6"/>
    <w:rsid w:val="00534E4F"/>
    <w:rsid w:val="00536F95"/>
    <w:rsid w:val="00540A7A"/>
    <w:rsid w:val="00547080"/>
    <w:rsid w:val="005472EA"/>
    <w:rsid w:val="005504ED"/>
    <w:rsid w:val="00552693"/>
    <w:rsid w:val="005546F0"/>
    <w:rsid w:val="00555F3B"/>
    <w:rsid w:val="00556523"/>
    <w:rsid w:val="0055756A"/>
    <w:rsid w:val="005615D1"/>
    <w:rsid w:val="00562DB1"/>
    <w:rsid w:val="005661FC"/>
    <w:rsid w:val="00566A9C"/>
    <w:rsid w:val="00566ADD"/>
    <w:rsid w:val="00567FA5"/>
    <w:rsid w:val="005714CA"/>
    <w:rsid w:val="00572ABC"/>
    <w:rsid w:val="00574C18"/>
    <w:rsid w:val="0057575A"/>
    <w:rsid w:val="00575F60"/>
    <w:rsid w:val="00582ADA"/>
    <w:rsid w:val="00595217"/>
    <w:rsid w:val="00595741"/>
    <w:rsid w:val="0059583A"/>
    <w:rsid w:val="0059700D"/>
    <w:rsid w:val="005A1F1A"/>
    <w:rsid w:val="005A352A"/>
    <w:rsid w:val="005A4B92"/>
    <w:rsid w:val="005A54A5"/>
    <w:rsid w:val="005A790E"/>
    <w:rsid w:val="005B1F43"/>
    <w:rsid w:val="005B2B21"/>
    <w:rsid w:val="005B2DF9"/>
    <w:rsid w:val="005B5891"/>
    <w:rsid w:val="005C36CC"/>
    <w:rsid w:val="005C5CD7"/>
    <w:rsid w:val="005C75A6"/>
    <w:rsid w:val="005E0719"/>
    <w:rsid w:val="005E0A52"/>
    <w:rsid w:val="005E46B2"/>
    <w:rsid w:val="005E5942"/>
    <w:rsid w:val="005E6178"/>
    <w:rsid w:val="005E72A4"/>
    <w:rsid w:val="005E73BE"/>
    <w:rsid w:val="005F55C0"/>
    <w:rsid w:val="00601A67"/>
    <w:rsid w:val="00606BC0"/>
    <w:rsid w:val="00607619"/>
    <w:rsid w:val="006158B3"/>
    <w:rsid w:val="00615A7F"/>
    <w:rsid w:val="00616275"/>
    <w:rsid w:val="00616D00"/>
    <w:rsid w:val="00617CDC"/>
    <w:rsid w:val="006206AC"/>
    <w:rsid w:val="00621295"/>
    <w:rsid w:val="00625F5B"/>
    <w:rsid w:val="00627C04"/>
    <w:rsid w:val="006308B4"/>
    <w:rsid w:val="006312A9"/>
    <w:rsid w:val="006332EC"/>
    <w:rsid w:val="00634826"/>
    <w:rsid w:val="00635C76"/>
    <w:rsid w:val="00636BE5"/>
    <w:rsid w:val="0064136B"/>
    <w:rsid w:val="0064222F"/>
    <w:rsid w:val="00644A0C"/>
    <w:rsid w:val="00646B95"/>
    <w:rsid w:val="00647317"/>
    <w:rsid w:val="00650996"/>
    <w:rsid w:val="00651414"/>
    <w:rsid w:val="006540BE"/>
    <w:rsid w:val="006552FF"/>
    <w:rsid w:val="0065609F"/>
    <w:rsid w:val="00656FCC"/>
    <w:rsid w:val="006571AB"/>
    <w:rsid w:val="00657A01"/>
    <w:rsid w:val="00660AFF"/>
    <w:rsid w:val="006624FD"/>
    <w:rsid w:val="006633DC"/>
    <w:rsid w:val="006648C7"/>
    <w:rsid w:val="00670F4D"/>
    <w:rsid w:val="00674291"/>
    <w:rsid w:val="00674F02"/>
    <w:rsid w:val="006769B8"/>
    <w:rsid w:val="00680928"/>
    <w:rsid w:val="006836B3"/>
    <w:rsid w:val="00690413"/>
    <w:rsid w:val="006914F3"/>
    <w:rsid w:val="00692C05"/>
    <w:rsid w:val="0069453A"/>
    <w:rsid w:val="0069536D"/>
    <w:rsid w:val="006959A0"/>
    <w:rsid w:val="006A671C"/>
    <w:rsid w:val="006B0681"/>
    <w:rsid w:val="006B1665"/>
    <w:rsid w:val="006B4F86"/>
    <w:rsid w:val="006B5C03"/>
    <w:rsid w:val="006C1701"/>
    <w:rsid w:val="006C2E3A"/>
    <w:rsid w:val="006C6A30"/>
    <w:rsid w:val="006D3098"/>
    <w:rsid w:val="006D581F"/>
    <w:rsid w:val="006D60D7"/>
    <w:rsid w:val="006D62D5"/>
    <w:rsid w:val="006D64CA"/>
    <w:rsid w:val="006E0871"/>
    <w:rsid w:val="006E290F"/>
    <w:rsid w:val="006E4C8A"/>
    <w:rsid w:val="006F16D9"/>
    <w:rsid w:val="006F1A82"/>
    <w:rsid w:val="006F57E2"/>
    <w:rsid w:val="006F590E"/>
    <w:rsid w:val="006F61CE"/>
    <w:rsid w:val="00704DFF"/>
    <w:rsid w:val="00707A4F"/>
    <w:rsid w:val="00710935"/>
    <w:rsid w:val="00710C29"/>
    <w:rsid w:val="0071157F"/>
    <w:rsid w:val="00712E67"/>
    <w:rsid w:val="00715AA2"/>
    <w:rsid w:val="00717F08"/>
    <w:rsid w:val="00721FF5"/>
    <w:rsid w:val="007226A4"/>
    <w:rsid w:val="0072632C"/>
    <w:rsid w:val="00727185"/>
    <w:rsid w:val="00733B1C"/>
    <w:rsid w:val="00735012"/>
    <w:rsid w:val="007448FA"/>
    <w:rsid w:val="00745123"/>
    <w:rsid w:val="0074541C"/>
    <w:rsid w:val="00753837"/>
    <w:rsid w:val="00761E1E"/>
    <w:rsid w:val="00762F82"/>
    <w:rsid w:val="00765C1A"/>
    <w:rsid w:val="007716C7"/>
    <w:rsid w:val="00771C9C"/>
    <w:rsid w:val="00772BB7"/>
    <w:rsid w:val="0077321F"/>
    <w:rsid w:val="00776DCB"/>
    <w:rsid w:val="0078127C"/>
    <w:rsid w:val="007814C2"/>
    <w:rsid w:val="00782EEF"/>
    <w:rsid w:val="007868B4"/>
    <w:rsid w:val="00790413"/>
    <w:rsid w:val="007923E0"/>
    <w:rsid w:val="00792A81"/>
    <w:rsid w:val="007943E8"/>
    <w:rsid w:val="0079744C"/>
    <w:rsid w:val="00797FA9"/>
    <w:rsid w:val="007A1016"/>
    <w:rsid w:val="007A3206"/>
    <w:rsid w:val="007A3538"/>
    <w:rsid w:val="007A54F0"/>
    <w:rsid w:val="007A61A9"/>
    <w:rsid w:val="007C2135"/>
    <w:rsid w:val="007D0B5C"/>
    <w:rsid w:val="007D4B1B"/>
    <w:rsid w:val="007D6979"/>
    <w:rsid w:val="007E0443"/>
    <w:rsid w:val="007E10A5"/>
    <w:rsid w:val="007E294D"/>
    <w:rsid w:val="007E35B1"/>
    <w:rsid w:val="007E3960"/>
    <w:rsid w:val="007E3D63"/>
    <w:rsid w:val="007E57D4"/>
    <w:rsid w:val="007E5B21"/>
    <w:rsid w:val="007F51AE"/>
    <w:rsid w:val="008005E1"/>
    <w:rsid w:val="00803205"/>
    <w:rsid w:val="00804B33"/>
    <w:rsid w:val="00804F47"/>
    <w:rsid w:val="008117AC"/>
    <w:rsid w:val="00814113"/>
    <w:rsid w:val="00815F56"/>
    <w:rsid w:val="008166A6"/>
    <w:rsid w:val="00816AC4"/>
    <w:rsid w:val="00817EAE"/>
    <w:rsid w:val="00821F37"/>
    <w:rsid w:val="00825889"/>
    <w:rsid w:val="00826A7D"/>
    <w:rsid w:val="008275EB"/>
    <w:rsid w:val="00836B47"/>
    <w:rsid w:val="00840CBA"/>
    <w:rsid w:val="00842421"/>
    <w:rsid w:val="008427D6"/>
    <w:rsid w:val="00844ECB"/>
    <w:rsid w:val="008509E4"/>
    <w:rsid w:val="00851A4E"/>
    <w:rsid w:val="00855285"/>
    <w:rsid w:val="00855D99"/>
    <w:rsid w:val="00857932"/>
    <w:rsid w:val="00860562"/>
    <w:rsid w:val="00860BA2"/>
    <w:rsid w:val="00861288"/>
    <w:rsid w:val="0086253E"/>
    <w:rsid w:val="00862B1C"/>
    <w:rsid w:val="008651E6"/>
    <w:rsid w:val="00875B68"/>
    <w:rsid w:val="00875EDC"/>
    <w:rsid w:val="008848F1"/>
    <w:rsid w:val="008873B7"/>
    <w:rsid w:val="0089073F"/>
    <w:rsid w:val="00891B96"/>
    <w:rsid w:val="00894F2B"/>
    <w:rsid w:val="008971CF"/>
    <w:rsid w:val="00897C04"/>
    <w:rsid w:val="008A6E33"/>
    <w:rsid w:val="008A70D0"/>
    <w:rsid w:val="008B11A3"/>
    <w:rsid w:val="008B22B6"/>
    <w:rsid w:val="008B3D6A"/>
    <w:rsid w:val="008B58EB"/>
    <w:rsid w:val="008B67B4"/>
    <w:rsid w:val="008C3648"/>
    <w:rsid w:val="008C37B5"/>
    <w:rsid w:val="008D3582"/>
    <w:rsid w:val="008D454D"/>
    <w:rsid w:val="008D5B97"/>
    <w:rsid w:val="008D6F67"/>
    <w:rsid w:val="008E08D6"/>
    <w:rsid w:val="008E3A00"/>
    <w:rsid w:val="008E4813"/>
    <w:rsid w:val="008E76B9"/>
    <w:rsid w:val="008F03B0"/>
    <w:rsid w:val="008F1648"/>
    <w:rsid w:val="008F24A8"/>
    <w:rsid w:val="008F3962"/>
    <w:rsid w:val="008F48B4"/>
    <w:rsid w:val="008F6E2D"/>
    <w:rsid w:val="008F7A0E"/>
    <w:rsid w:val="00900823"/>
    <w:rsid w:val="0090675F"/>
    <w:rsid w:val="00911D8A"/>
    <w:rsid w:val="00911EE5"/>
    <w:rsid w:val="0091360E"/>
    <w:rsid w:val="0091396C"/>
    <w:rsid w:val="0091425A"/>
    <w:rsid w:val="009150F1"/>
    <w:rsid w:val="00916056"/>
    <w:rsid w:val="00916A60"/>
    <w:rsid w:val="00930B75"/>
    <w:rsid w:val="00930D4D"/>
    <w:rsid w:val="009353AD"/>
    <w:rsid w:val="00935A45"/>
    <w:rsid w:val="00940B84"/>
    <w:rsid w:val="00943D60"/>
    <w:rsid w:val="00945FCB"/>
    <w:rsid w:val="00946561"/>
    <w:rsid w:val="00947D01"/>
    <w:rsid w:val="0095267A"/>
    <w:rsid w:val="00952D68"/>
    <w:rsid w:val="00955F7A"/>
    <w:rsid w:val="00957E47"/>
    <w:rsid w:val="009600D1"/>
    <w:rsid w:val="0096107F"/>
    <w:rsid w:val="0096257B"/>
    <w:rsid w:val="009625C9"/>
    <w:rsid w:val="009631AA"/>
    <w:rsid w:val="00964320"/>
    <w:rsid w:val="009664BA"/>
    <w:rsid w:val="00966F6B"/>
    <w:rsid w:val="00972D29"/>
    <w:rsid w:val="00976D57"/>
    <w:rsid w:val="00977421"/>
    <w:rsid w:val="00977755"/>
    <w:rsid w:val="00980724"/>
    <w:rsid w:val="0098163C"/>
    <w:rsid w:val="00982079"/>
    <w:rsid w:val="00985D62"/>
    <w:rsid w:val="0098739C"/>
    <w:rsid w:val="0099011D"/>
    <w:rsid w:val="00990815"/>
    <w:rsid w:val="00991B6A"/>
    <w:rsid w:val="0099341C"/>
    <w:rsid w:val="00994A52"/>
    <w:rsid w:val="00996568"/>
    <w:rsid w:val="009B00A1"/>
    <w:rsid w:val="009B08D7"/>
    <w:rsid w:val="009B19E9"/>
    <w:rsid w:val="009B2FDE"/>
    <w:rsid w:val="009B377E"/>
    <w:rsid w:val="009B40FF"/>
    <w:rsid w:val="009B650B"/>
    <w:rsid w:val="009C2BC5"/>
    <w:rsid w:val="009C55FF"/>
    <w:rsid w:val="009C57C9"/>
    <w:rsid w:val="009C75E3"/>
    <w:rsid w:val="009D0C1F"/>
    <w:rsid w:val="009D2D93"/>
    <w:rsid w:val="009D5390"/>
    <w:rsid w:val="009D66F1"/>
    <w:rsid w:val="009D72A4"/>
    <w:rsid w:val="009D72FC"/>
    <w:rsid w:val="009E04F9"/>
    <w:rsid w:val="009E0C89"/>
    <w:rsid w:val="009E38F1"/>
    <w:rsid w:val="009E3931"/>
    <w:rsid w:val="009E444A"/>
    <w:rsid w:val="009E7A0D"/>
    <w:rsid w:val="009F09F2"/>
    <w:rsid w:val="009F7BCE"/>
    <w:rsid w:val="00A03429"/>
    <w:rsid w:val="00A040F3"/>
    <w:rsid w:val="00A0540F"/>
    <w:rsid w:val="00A05535"/>
    <w:rsid w:val="00A057ED"/>
    <w:rsid w:val="00A120F5"/>
    <w:rsid w:val="00A137AC"/>
    <w:rsid w:val="00A1555A"/>
    <w:rsid w:val="00A25036"/>
    <w:rsid w:val="00A3180F"/>
    <w:rsid w:val="00A3263C"/>
    <w:rsid w:val="00A340E9"/>
    <w:rsid w:val="00A36C14"/>
    <w:rsid w:val="00A45CF8"/>
    <w:rsid w:val="00A46402"/>
    <w:rsid w:val="00A47E8D"/>
    <w:rsid w:val="00A5017B"/>
    <w:rsid w:val="00A50CCA"/>
    <w:rsid w:val="00A5319D"/>
    <w:rsid w:val="00A54C8C"/>
    <w:rsid w:val="00A54DF7"/>
    <w:rsid w:val="00A56F42"/>
    <w:rsid w:val="00A57F34"/>
    <w:rsid w:val="00A60484"/>
    <w:rsid w:val="00A62422"/>
    <w:rsid w:val="00A63A47"/>
    <w:rsid w:val="00A64AB9"/>
    <w:rsid w:val="00A65F55"/>
    <w:rsid w:val="00A76234"/>
    <w:rsid w:val="00A76F61"/>
    <w:rsid w:val="00A772CD"/>
    <w:rsid w:val="00A7746A"/>
    <w:rsid w:val="00A80650"/>
    <w:rsid w:val="00A8094B"/>
    <w:rsid w:val="00A8178F"/>
    <w:rsid w:val="00A8232A"/>
    <w:rsid w:val="00A85C03"/>
    <w:rsid w:val="00A91AB7"/>
    <w:rsid w:val="00A95202"/>
    <w:rsid w:val="00A95852"/>
    <w:rsid w:val="00A95E17"/>
    <w:rsid w:val="00AA0172"/>
    <w:rsid w:val="00AA268C"/>
    <w:rsid w:val="00AA3269"/>
    <w:rsid w:val="00AA42DA"/>
    <w:rsid w:val="00AA47CF"/>
    <w:rsid w:val="00AA5FA2"/>
    <w:rsid w:val="00AA6CC6"/>
    <w:rsid w:val="00AA7A32"/>
    <w:rsid w:val="00AA7E75"/>
    <w:rsid w:val="00AB07E9"/>
    <w:rsid w:val="00AB5FCA"/>
    <w:rsid w:val="00AB656F"/>
    <w:rsid w:val="00AC1357"/>
    <w:rsid w:val="00AC6010"/>
    <w:rsid w:val="00AD2261"/>
    <w:rsid w:val="00AD6B99"/>
    <w:rsid w:val="00AD7DF4"/>
    <w:rsid w:val="00AD7E1B"/>
    <w:rsid w:val="00AE1996"/>
    <w:rsid w:val="00AE2EBA"/>
    <w:rsid w:val="00AF0E14"/>
    <w:rsid w:val="00AF1767"/>
    <w:rsid w:val="00AF2324"/>
    <w:rsid w:val="00AF594B"/>
    <w:rsid w:val="00B0226D"/>
    <w:rsid w:val="00B02298"/>
    <w:rsid w:val="00B06A25"/>
    <w:rsid w:val="00B126B1"/>
    <w:rsid w:val="00B12F52"/>
    <w:rsid w:val="00B14B9E"/>
    <w:rsid w:val="00B161E7"/>
    <w:rsid w:val="00B20F74"/>
    <w:rsid w:val="00B20FD0"/>
    <w:rsid w:val="00B234D7"/>
    <w:rsid w:val="00B26D59"/>
    <w:rsid w:val="00B30ADD"/>
    <w:rsid w:val="00B32A55"/>
    <w:rsid w:val="00B33075"/>
    <w:rsid w:val="00B41B44"/>
    <w:rsid w:val="00B42C32"/>
    <w:rsid w:val="00B46B2A"/>
    <w:rsid w:val="00B50AD6"/>
    <w:rsid w:val="00B50DF5"/>
    <w:rsid w:val="00B516D5"/>
    <w:rsid w:val="00B528BA"/>
    <w:rsid w:val="00B53B74"/>
    <w:rsid w:val="00B5499E"/>
    <w:rsid w:val="00B57837"/>
    <w:rsid w:val="00B612B0"/>
    <w:rsid w:val="00B620DB"/>
    <w:rsid w:val="00B6522A"/>
    <w:rsid w:val="00B65504"/>
    <w:rsid w:val="00B6673F"/>
    <w:rsid w:val="00B676FA"/>
    <w:rsid w:val="00B7172D"/>
    <w:rsid w:val="00B717A4"/>
    <w:rsid w:val="00B73335"/>
    <w:rsid w:val="00B7450B"/>
    <w:rsid w:val="00B7487C"/>
    <w:rsid w:val="00B7771D"/>
    <w:rsid w:val="00B8018D"/>
    <w:rsid w:val="00B83B2D"/>
    <w:rsid w:val="00B848A1"/>
    <w:rsid w:val="00B85CF0"/>
    <w:rsid w:val="00B86A76"/>
    <w:rsid w:val="00B922C2"/>
    <w:rsid w:val="00B9278D"/>
    <w:rsid w:val="00B9505C"/>
    <w:rsid w:val="00B9579D"/>
    <w:rsid w:val="00B96459"/>
    <w:rsid w:val="00BA4159"/>
    <w:rsid w:val="00BA7A01"/>
    <w:rsid w:val="00BB088B"/>
    <w:rsid w:val="00BB378C"/>
    <w:rsid w:val="00BB4389"/>
    <w:rsid w:val="00BB6AD6"/>
    <w:rsid w:val="00BB7616"/>
    <w:rsid w:val="00BB78C2"/>
    <w:rsid w:val="00BB7921"/>
    <w:rsid w:val="00BB7A9F"/>
    <w:rsid w:val="00BC35D4"/>
    <w:rsid w:val="00BC788A"/>
    <w:rsid w:val="00BC7BCF"/>
    <w:rsid w:val="00BD18FA"/>
    <w:rsid w:val="00BD4FE0"/>
    <w:rsid w:val="00BD5695"/>
    <w:rsid w:val="00BE2BB9"/>
    <w:rsid w:val="00BE49AF"/>
    <w:rsid w:val="00BE4DDF"/>
    <w:rsid w:val="00BF2961"/>
    <w:rsid w:val="00BF483F"/>
    <w:rsid w:val="00BF6321"/>
    <w:rsid w:val="00C04BA5"/>
    <w:rsid w:val="00C053B4"/>
    <w:rsid w:val="00C07193"/>
    <w:rsid w:val="00C11D34"/>
    <w:rsid w:val="00C122C2"/>
    <w:rsid w:val="00C14161"/>
    <w:rsid w:val="00C16DC2"/>
    <w:rsid w:val="00C221AE"/>
    <w:rsid w:val="00C22CEF"/>
    <w:rsid w:val="00C2321C"/>
    <w:rsid w:val="00C23C8E"/>
    <w:rsid w:val="00C23ECA"/>
    <w:rsid w:val="00C25224"/>
    <w:rsid w:val="00C27404"/>
    <w:rsid w:val="00C32039"/>
    <w:rsid w:val="00C336B7"/>
    <w:rsid w:val="00C37B18"/>
    <w:rsid w:val="00C40D0C"/>
    <w:rsid w:val="00C413B2"/>
    <w:rsid w:val="00C46373"/>
    <w:rsid w:val="00C513A1"/>
    <w:rsid w:val="00C55A93"/>
    <w:rsid w:val="00C56E29"/>
    <w:rsid w:val="00C5717E"/>
    <w:rsid w:val="00C6198F"/>
    <w:rsid w:val="00C61B73"/>
    <w:rsid w:val="00C61CCF"/>
    <w:rsid w:val="00C61D7F"/>
    <w:rsid w:val="00C62F74"/>
    <w:rsid w:val="00C6484C"/>
    <w:rsid w:val="00C6681B"/>
    <w:rsid w:val="00C73D9E"/>
    <w:rsid w:val="00C73F0D"/>
    <w:rsid w:val="00C7754E"/>
    <w:rsid w:val="00C85E01"/>
    <w:rsid w:val="00C87934"/>
    <w:rsid w:val="00C9130F"/>
    <w:rsid w:val="00C939A5"/>
    <w:rsid w:val="00C940D7"/>
    <w:rsid w:val="00C9525F"/>
    <w:rsid w:val="00CA1B0A"/>
    <w:rsid w:val="00CA2F7D"/>
    <w:rsid w:val="00CA6AE6"/>
    <w:rsid w:val="00CA71E3"/>
    <w:rsid w:val="00CA7952"/>
    <w:rsid w:val="00CA7E7B"/>
    <w:rsid w:val="00CB008C"/>
    <w:rsid w:val="00CB0F49"/>
    <w:rsid w:val="00CB315F"/>
    <w:rsid w:val="00CB3752"/>
    <w:rsid w:val="00CB61E2"/>
    <w:rsid w:val="00CB713F"/>
    <w:rsid w:val="00CB7190"/>
    <w:rsid w:val="00CC0393"/>
    <w:rsid w:val="00CC04CC"/>
    <w:rsid w:val="00CC06C3"/>
    <w:rsid w:val="00CC6ED4"/>
    <w:rsid w:val="00CC7CEF"/>
    <w:rsid w:val="00CD2279"/>
    <w:rsid w:val="00CD26A8"/>
    <w:rsid w:val="00CD58EC"/>
    <w:rsid w:val="00CD6842"/>
    <w:rsid w:val="00CE07DC"/>
    <w:rsid w:val="00CE07F0"/>
    <w:rsid w:val="00CE12AD"/>
    <w:rsid w:val="00CE1FEE"/>
    <w:rsid w:val="00CE2202"/>
    <w:rsid w:val="00CE5E50"/>
    <w:rsid w:val="00CF03C1"/>
    <w:rsid w:val="00CF0CEC"/>
    <w:rsid w:val="00CF48DB"/>
    <w:rsid w:val="00CF4D04"/>
    <w:rsid w:val="00CF5903"/>
    <w:rsid w:val="00D005A0"/>
    <w:rsid w:val="00D007BD"/>
    <w:rsid w:val="00D05B57"/>
    <w:rsid w:val="00D10B38"/>
    <w:rsid w:val="00D10B74"/>
    <w:rsid w:val="00D13371"/>
    <w:rsid w:val="00D159F1"/>
    <w:rsid w:val="00D168D7"/>
    <w:rsid w:val="00D170A9"/>
    <w:rsid w:val="00D20006"/>
    <w:rsid w:val="00D231C4"/>
    <w:rsid w:val="00D31DDD"/>
    <w:rsid w:val="00D3332B"/>
    <w:rsid w:val="00D34155"/>
    <w:rsid w:val="00D34A55"/>
    <w:rsid w:val="00D34D17"/>
    <w:rsid w:val="00D35BB6"/>
    <w:rsid w:val="00D36ABF"/>
    <w:rsid w:val="00D4084B"/>
    <w:rsid w:val="00D4116E"/>
    <w:rsid w:val="00D42262"/>
    <w:rsid w:val="00D42458"/>
    <w:rsid w:val="00D4611B"/>
    <w:rsid w:val="00D46714"/>
    <w:rsid w:val="00D511C5"/>
    <w:rsid w:val="00D539A8"/>
    <w:rsid w:val="00D544DE"/>
    <w:rsid w:val="00D6675D"/>
    <w:rsid w:val="00D66F46"/>
    <w:rsid w:val="00D7027C"/>
    <w:rsid w:val="00D7364A"/>
    <w:rsid w:val="00D75F0C"/>
    <w:rsid w:val="00D86178"/>
    <w:rsid w:val="00D87A1E"/>
    <w:rsid w:val="00D932FC"/>
    <w:rsid w:val="00D9398D"/>
    <w:rsid w:val="00D93EE6"/>
    <w:rsid w:val="00D9492C"/>
    <w:rsid w:val="00DA115B"/>
    <w:rsid w:val="00DA576F"/>
    <w:rsid w:val="00DA58FA"/>
    <w:rsid w:val="00DB69E2"/>
    <w:rsid w:val="00DC0641"/>
    <w:rsid w:val="00DC2E4D"/>
    <w:rsid w:val="00DC363E"/>
    <w:rsid w:val="00DD2A24"/>
    <w:rsid w:val="00DD3865"/>
    <w:rsid w:val="00DD59D5"/>
    <w:rsid w:val="00DD63E4"/>
    <w:rsid w:val="00DD7AAC"/>
    <w:rsid w:val="00DE3A54"/>
    <w:rsid w:val="00DE5C52"/>
    <w:rsid w:val="00DE7BD8"/>
    <w:rsid w:val="00DF1450"/>
    <w:rsid w:val="00DF19F2"/>
    <w:rsid w:val="00DF3C70"/>
    <w:rsid w:val="00DF53B2"/>
    <w:rsid w:val="00DF6C6D"/>
    <w:rsid w:val="00DF7A7C"/>
    <w:rsid w:val="00E00B42"/>
    <w:rsid w:val="00E00C2E"/>
    <w:rsid w:val="00E01B8E"/>
    <w:rsid w:val="00E04597"/>
    <w:rsid w:val="00E0464A"/>
    <w:rsid w:val="00E062C4"/>
    <w:rsid w:val="00E101AE"/>
    <w:rsid w:val="00E10400"/>
    <w:rsid w:val="00E11F9C"/>
    <w:rsid w:val="00E11FA8"/>
    <w:rsid w:val="00E1320A"/>
    <w:rsid w:val="00E133B0"/>
    <w:rsid w:val="00E133FB"/>
    <w:rsid w:val="00E14428"/>
    <w:rsid w:val="00E15050"/>
    <w:rsid w:val="00E15923"/>
    <w:rsid w:val="00E1750E"/>
    <w:rsid w:val="00E17E66"/>
    <w:rsid w:val="00E205A5"/>
    <w:rsid w:val="00E22A1C"/>
    <w:rsid w:val="00E22A2C"/>
    <w:rsid w:val="00E241C6"/>
    <w:rsid w:val="00E30F7F"/>
    <w:rsid w:val="00E31EEB"/>
    <w:rsid w:val="00E32094"/>
    <w:rsid w:val="00E321FC"/>
    <w:rsid w:val="00E338C0"/>
    <w:rsid w:val="00E35E65"/>
    <w:rsid w:val="00E36C0E"/>
    <w:rsid w:val="00E446D4"/>
    <w:rsid w:val="00E47388"/>
    <w:rsid w:val="00E47BAA"/>
    <w:rsid w:val="00E50589"/>
    <w:rsid w:val="00E5246D"/>
    <w:rsid w:val="00E531EA"/>
    <w:rsid w:val="00E536B5"/>
    <w:rsid w:val="00E551E7"/>
    <w:rsid w:val="00E5767A"/>
    <w:rsid w:val="00E645CF"/>
    <w:rsid w:val="00E66D04"/>
    <w:rsid w:val="00E7146A"/>
    <w:rsid w:val="00E7222B"/>
    <w:rsid w:val="00E72642"/>
    <w:rsid w:val="00E74212"/>
    <w:rsid w:val="00E749FE"/>
    <w:rsid w:val="00E77AAF"/>
    <w:rsid w:val="00E8375F"/>
    <w:rsid w:val="00E840B6"/>
    <w:rsid w:val="00E8413A"/>
    <w:rsid w:val="00E84BBA"/>
    <w:rsid w:val="00E91D4D"/>
    <w:rsid w:val="00E95582"/>
    <w:rsid w:val="00E96E4D"/>
    <w:rsid w:val="00E97496"/>
    <w:rsid w:val="00EA2413"/>
    <w:rsid w:val="00EA3AE3"/>
    <w:rsid w:val="00EA42FA"/>
    <w:rsid w:val="00EA4646"/>
    <w:rsid w:val="00EA4E59"/>
    <w:rsid w:val="00EA6787"/>
    <w:rsid w:val="00EA6895"/>
    <w:rsid w:val="00EA68DE"/>
    <w:rsid w:val="00EB104E"/>
    <w:rsid w:val="00EC34D3"/>
    <w:rsid w:val="00EC3C52"/>
    <w:rsid w:val="00EC59E5"/>
    <w:rsid w:val="00EC73C8"/>
    <w:rsid w:val="00EE4A2B"/>
    <w:rsid w:val="00EE5BE5"/>
    <w:rsid w:val="00EE6158"/>
    <w:rsid w:val="00EE6FE4"/>
    <w:rsid w:val="00EF0B68"/>
    <w:rsid w:val="00EF1F81"/>
    <w:rsid w:val="00EF290B"/>
    <w:rsid w:val="00EF4C15"/>
    <w:rsid w:val="00EF5420"/>
    <w:rsid w:val="00F01F3A"/>
    <w:rsid w:val="00F06978"/>
    <w:rsid w:val="00F12F32"/>
    <w:rsid w:val="00F15811"/>
    <w:rsid w:val="00F20DD2"/>
    <w:rsid w:val="00F21F87"/>
    <w:rsid w:val="00F225FE"/>
    <w:rsid w:val="00F23E9B"/>
    <w:rsid w:val="00F26552"/>
    <w:rsid w:val="00F32B5F"/>
    <w:rsid w:val="00F335E6"/>
    <w:rsid w:val="00F35DAA"/>
    <w:rsid w:val="00F36496"/>
    <w:rsid w:val="00F41182"/>
    <w:rsid w:val="00F4620C"/>
    <w:rsid w:val="00F47D53"/>
    <w:rsid w:val="00F50BAC"/>
    <w:rsid w:val="00F51107"/>
    <w:rsid w:val="00F511A4"/>
    <w:rsid w:val="00F51A87"/>
    <w:rsid w:val="00F5460B"/>
    <w:rsid w:val="00F547CE"/>
    <w:rsid w:val="00F5499F"/>
    <w:rsid w:val="00F55CE1"/>
    <w:rsid w:val="00F60C82"/>
    <w:rsid w:val="00F60D2F"/>
    <w:rsid w:val="00F628D9"/>
    <w:rsid w:val="00F62D32"/>
    <w:rsid w:val="00F6560D"/>
    <w:rsid w:val="00F65F62"/>
    <w:rsid w:val="00F665CE"/>
    <w:rsid w:val="00F72F3C"/>
    <w:rsid w:val="00F7791B"/>
    <w:rsid w:val="00F8148E"/>
    <w:rsid w:val="00F8176D"/>
    <w:rsid w:val="00F873BC"/>
    <w:rsid w:val="00F879F9"/>
    <w:rsid w:val="00F9074C"/>
    <w:rsid w:val="00F90FDB"/>
    <w:rsid w:val="00F92331"/>
    <w:rsid w:val="00F92A31"/>
    <w:rsid w:val="00F94367"/>
    <w:rsid w:val="00F959B5"/>
    <w:rsid w:val="00FA10CD"/>
    <w:rsid w:val="00FA5FD2"/>
    <w:rsid w:val="00FA651C"/>
    <w:rsid w:val="00FA6D1A"/>
    <w:rsid w:val="00FB0282"/>
    <w:rsid w:val="00FB03A5"/>
    <w:rsid w:val="00FB185A"/>
    <w:rsid w:val="00FB35C6"/>
    <w:rsid w:val="00FB4909"/>
    <w:rsid w:val="00FB4DFE"/>
    <w:rsid w:val="00FB6B53"/>
    <w:rsid w:val="00FB7544"/>
    <w:rsid w:val="00FB759F"/>
    <w:rsid w:val="00FB7A35"/>
    <w:rsid w:val="00FC1EF6"/>
    <w:rsid w:val="00FC3F29"/>
    <w:rsid w:val="00FC5BF7"/>
    <w:rsid w:val="00FD1F60"/>
    <w:rsid w:val="00FD6F06"/>
    <w:rsid w:val="00FE492A"/>
    <w:rsid w:val="00FF05CB"/>
    <w:rsid w:val="00FF12C9"/>
    <w:rsid w:val="00FF37BF"/>
    <w:rsid w:val="00FF3D29"/>
    <w:rsid w:val="00FF4B3A"/>
    <w:rsid w:val="00FF5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C0"/>
    <w:pPr>
      <w:spacing w:after="0" w:line="240" w:lineRule="auto"/>
    </w:pPr>
    <w:rPr>
      <w:rFonts w:eastAsia="Times New Roman" w:cs="Calibri"/>
      <w:sz w:val="24"/>
      <w:szCs w:val="24"/>
      <w:lang w:val="en-US"/>
    </w:rPr>
  </w:style>
  <w:style w:type="paragraph" w:styleId="Heading1">
    <w:name w:val="heading 1"/>
    <w:aliases w:val="Section Heading"/>
    <w:basedOn w:val="Normal"/>
    <w:next w:val="Normal"/>
    <w:link w:val="Heading1Char"/>
    <w:uiPriority w:val="9"/>
    <w:qFormat/>
    <w:rsid w:val="002B1779"/>
    <w:pPr>
      <w:keepNext/>
      <w:keepLines/>
      <w:shd w:val="clear" w:color="auto" w:fill="D8D5C2"/>
      <w:spacing w:after="360"/>
      <w:outlineLvl w:val="0"/>
    </w:pPr>
    <w:rPr>
      <w:rFonts w:asciiTheme="majorHAnsi" w:eastAsiaTheme="majorEastAsia" w:hAnsiTheme="majorHAnsi" w:cstheme="majorBidi"/>
      <w:bCs/>
      <w:smallCaps/>
      <w:color w:val="092950"/>
      <w:spacing w:val="20"/>
      <w:sz w:val="32"/>
      <w:szCs w:val="28"/>
    </w:rPr>
  </w:style>
  <w:style w:type="paragraph" w:styleId="Heading2">
    <w:name w:val="heading 2"/>
    <w:basedOn w:val="Normal"/>
    <w:next w:val="Normal"/>
    <w:link w:val="Heading2Char"/>
    <w:autoRedefine/>
    <w:uiPriority w:val="9"/>
    <w:unhideWhenUsed/>
    <w:qFormat/>
    <w:rsid w:val="002B1779"/>
    <w:pPr>
      <w:keepNext/>
      <w:keepLines/>
      <w:spacing w:before="120" w:after="120"/>
      <w:outlineLvl w:val="1"/>
    </w:pPr>
    <w:rPr>
      <w:rFonts w:asciiTheme="majorHAnsi" w:eastAsiaTheme="majorEastAsia" w:hAnsiTheme="majorHAnsi" w:cstheme="majorHAnsi"/>
      <w:b/>
      <w:bCs/>
      <w:color w:val="668CB1"/>
      <w:sz w:val="28"/>
      <w:szCs w:val="26"/>
    </w:rPr>
  </w:style>
  <w:style w:type="paragraph" w:styleId="Heading3">
    <w:name w:val="heading 3"/>
    <w:basedOn w:val="Normal"/>
    <w:next w:val="Normal"/>
    <w:link w:val="Heading3Char"/>
    <w:autoRedefine/>
    <w:uiPriority w:val="9"/>
    <w:unhideWhenUsed/>
    <w:qFormat/>
    <w:rsid w:val="002B1779"/>
    <w:pPr>
      <w:keepNext/>
      <w:keepLines/>
      <w:spacing w:before="120" w:after="120"/>
      <w:outlineLvl w:val="2"/>
    </w:pPr>
    <w:rPr>
      <w:rFonts w:asciiTheme="majorHAnsi" w:eastAsiaTheme="majorEastAsia" w:hAnsiTheme="majorHAnsi" w:cstheme="majorBidi"/>
      <w:bCs/>
      <w:color w:val="004677"/>
    </w:rPr>
  </w:style>
  <w:style w:type="paragraph" w:styleId="Heading4">
    <w:name w:val="heading 4"/>
    <w:basedOn w:val="Normal"/>
    <w:next w:val="Normal"/>
    <w:link w:val="Heading4Char"/>
    <w:autoRedefine/>
    <w:uiPriority w:val="9"/>
    <w:unhideWhenUsed/>
    <w:qFormat/>
    <w:rsid w:val="002B1779"/>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unhideWhenUsed/>
    <w:qFormat/>
    <w:rsid w:val="002B1779"/>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B1779"/>
    <w:pPr>
      <w:keepNext/>
      <w:keepLines/>
      <w:spacing w:before="200"/>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semiHidden/>
    <w:unhideWhenUsed/>
    <w:qFormat/>
    <w:rsid w:val="002B1779"/>
    <w:pPr>
      <w:keepNext/>
      <w:keepLines/>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2B1779"/>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B1779"/>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2B1779"/>
    <w:rPr>
      <w:rFonts w:asciiTheme="majorHAnsi" w:eastAsiaTheme="majorEastAsia" w:hAnsiTheme="majorHAnsi" w:cstheme="majorBidi"/>
      <w:bCs/>
      <w:smallCaps/>
      <w:color w:val="092950"/>
      <w:spacing w:val="20"/>
      <w:sz w:val="32"/>
      <w:szCs w:val="28"/>
      <w:shd w:val="clear" w:color="auto" w:fill="D8D5C2"/>
    </w:rPr>
  </w:style>
  <w:style w:type="character" w:customStyle="1" w:styleId="Heading2Char">
    <w:name w:val="Heading 2 Char"/>
    <w:basedOn w:val="DefaultParagraphFont"/>
    <w:link w:val="Heading2"/>
    <w:uiPriority w:val="9"/>
    <w:rsid w:val="002B1779"/>
    <w:rPr>
      <w:rFonts w:asciiTheme="majorHAnsi" w:eastAsiaTheme="majorEastAsia" w:hAnsiTheme="majorHAnsi" w:cstheme="majorHAnsi"/>
      <w:b/>
      <w:bCs/>
      <w:color w:val="668CB1"/>
      <w:sz w:val="28"/>
      <w:szCs w:val="26"/>
    </w:rPr>
  </w:style>
  <w:style w:type="character" w:customStyle="1" w:styleId="Heading3Char">
    <w:name w:val="Heading 3 Char"/>
    <w:basedOn w:val="DefaultParagraphFont"/>
    <w:link w:val="Heading3"/>
    <w:uiPriority w:val="9"/>
    <w:rsid w:val="002B1779"/>
    <w:rPr>
      <w:rFonts w:asciiTheme="majorHAnsi" w:eastAsiaTheme="majorEastAsia" w:hAnsiTheme="majorHAnsi" w:cstheme="majorBidi"/>
      <w:bCs/>
      <w:color w:val="004677"/>
      <w:sz w:val="24"/>
    </w:rPr>
  </w:style>
  <w:style w:type="character" w:customStyle="1" w:styleId="Heading4Char">
    <w:name w:val="Heading 4 Char"/>
    <w:basedOn w:val="DefaultParagraphFont"/>
    <w:link w:val="Heading4"/>
    <w:uiPriority w:val="9"/>
    <w:rsid w:val="002B1779"/>
    <w:rPr>
      <w:rFonts w:ascii="Arial Narrow" w:eastAsiaTheme="majorEastAsia" w:hAnsi="Arial Narrow" w:cstheme="majorBidi"/>
      <w:b/>
      <w:bCs/>
      <w:i/>
      <w:iCs/>
      <w:color w:val="000000"/>
    </w:rPr>
  </w:style>
  <w:style w:type="character" w:customStyle="1" w:styleId="Heading5Char">
    <w:name w:val="Heading 5 Char"/>
    <w:basedOn w:val="DefaultParagraphFont"/>
    <w:link w:val="Heading5"/>
    <w:uiPriority w:val="9"/>
    <w:rsid w:val="002B177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B177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2B177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B177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B177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B1779"/>
    <w:rPr>
      <w:rFonts w:asciiTheme="majorHAnsi" w:eastAsiaTheme="minorEastAsia" w:hAnsiTheme="majorHAnsi"/>
      <w:bCs/>
      <w:smallCaps/>
      <w:color w:val="1F497D" w:themeColor="text2"/>
      <w:spacing w:val="6"/>
      <w:szCs w:val="18"/>
      <w:lang w:bidi="hi-IN"/>
    </w:rPr>
  </w:style>
  <w:style w:type="paragraph" w:styleId="Title">
    <w:name w:val="Title"/>
    <w:basedOn w:val="Normal"/>
    <w:next w:val="Normal"/>
    <w:link w:val="TitleChar"/>
    <w:autoRedefine/>
    <w:uiPriority w:val="10"/>
    <w:qFormat/>
    <w:rsid w:val="002B1779"/>
    <w:pPr>
      <w:pBdr>
        <w:top w:val="single" w:sz="24" w:space="1" w:color="D8D5C2"/>
        <w:bottom w:val="single" w:sz="24" w:space="1" w:color="D8D5C2"/>
      </w:pBdr>
      <w:spacing w:before="240" w:after="240"/>
    </w:pPr>
    <w:rPr>
      <w:rFonts w:asciiTheme="majorHAnsi" w:eastAsiaTheme="majorEastAsia" w:hAnsiTheme="majorHAnsi" w:cstheme="majorBidi"/>
      <w:color w:val="0002AD"/>
      <w:spacing w:val="30"/>
      <w:kern w:val="28"/>
      <w:sz w:val="40"/>
      <w:szCs w:val="40"/>
    </w:rPr>
  </w:style>
  <w:style w:type="character" w:customStyle="1" w:styleId="TitleChar">
    <w:name w:val="Title Char"/>
    <w:basedOn w:val="DefaultParagraphFont"/>
    <w:link w:val="Title"/>
    <w:uiPriority w:val="10"/>
    <w:rsid w:val="002B1779"/>
    <w:rPr>
      <w:rFonts w:asciiTheme="majorHAnsi" w:eastAsiaTheme="majorEastAsia" w:hAnsiTheme="majorHAnsi" w:cstheme="majorBidi"/>
      <w:color w:val="0002AD"/>
      <w:spacing w:val="30"/>
      <w:kern w:val="28"/>
      <w:sz w:val="40"/>
      <w:szCs w:val="40"/>
    </w:rPr>
  </w:style>
  <w:style w:type="paragraph" w:styleId="Subtitle">
    <w:name w:val="Subtitle"/>
    <w:basedOn w:val="Normal"/>
    <w:next w:val="Normal"/>
    <w:link w:val="SubtitleChar"/>
    <w:uiPriority w:val="11"/>
    <w:qFormat/>
    <w:rsid w:val="002B1779"/>
    <w:pPr>
      <w:numPr>
        <w:ilvl w:val="1"/>
      </w:numPr>
    </w:pPr>
    <w:rPr>
      <w:rFonts w:asciiTheme="minorHAnsi" w:eastAsiaTheme="majorEastAsia" w:hAnsiTheme="minorHAnsi" w:cstheme="majorBidi"/>
      <w:iCs/>
      <w:color w:val="1F497D" w:themeColor="text2"/>
      <w:sz w:val="40"/>
      <w:lang w:bidi="hi-IN"/>
    </w:rPr>
  </w:style>
  <w:style w:type="character" w:customStyle="1" w:styleId="SubtitleChar">
    <w:name w:val="Subtitle Char"/>
    <w:basedOn w:val="DefaultParagraphFont"/>
    <w:link w:val="Subtitle"/>
    <w:uiPriority w:val="11"/>
    <w:rsid w:val="002B1779"/>
    <w:rPr>
      <w:rFonts w:eastAsiaTheme="majorEastAsia" w:cstheme="majorBidi"/>
      <w:iCs/>
      <w:color w:val="1F497D" w:themeColor="text2"/>
      <w:sz w:val="40"/>
      <w:szCs w:val="24"/>
      <w:lang w:bidi="hi-IN"/>
    </w:rPr>
  </w:style>
  <w:style w:type="character" w:styleId="Strong">
    <w:name w:val="Strong"/>
    <w:basedOn w:val="DefaultParagraphFont"/>
    <w:qFormat/>
    <w:rsid w:val="002B1779"/>
    <w:rPr>
      <w:b w:val="0"/>
      <w:bCs/>
      <w:i/>
      <w:color w:val="1F497D" w:themeColor="text2"/>
    </w:rPr>
  </w:style>
  <w:style w:type="character" w:styleId="Emphasis">
    <w:name w:val="Emphasis"/>
    <w:basedOn w:val="DefaultParagraphFont"/>
    <w:uiPriority w:val="20"/>
    <w:qFormat/>
    <w:rsid w:val="002B1779"/>
    <w:rPr>
      <w:b/>
      <w:i/>
      <w:iCs/>
    </w:rPr>
  </w:style>
  <w:style w:type="paragraph" w:styleId="NoSpacing">
    <w:name w:val="No Spacing"/>
    <w:link w:val="NoSpacingChar"/>
    <w:uiPriority w:val="1"/>
    <w:qFormat/>
    <w:rsid w:val="002B1779"/>
    <w:pPr>
      <w:spacing w:after="0" w:line="240" w:lineRule="auto"/>
    </w:pPr>
  </w:style>
  <w:style w:type="character" w:customStyle="1" w:styleId="NoSpacingChar">
    <w:name w:val="No Spacing Char"/>
    <w:basedOn w:val="DefaultParagraphFont"/>
    <w:link w:val="NoSpacing"/>
    <w:uiPriority w:val="1"/>
    <w:rsid w:val="002B1779"/>
  </w:style>
  <w:style w:type="paragraph" w:styleId="ListParagraph">
    <w:name w:val="List Paragraph"/>
    <w:basedOn w:val="Normal"/>
    <w:uiPriority w:val="34"/>
    <w:qFormat/>
    <w:rsid w:val="002B1779"/>
    <w:pPr>
      <w:ind w:left="720" w:hanging="288"/>
      <w:contextualSpacing/>
    </w:pPr>
    <w:rPr>
      <w:color w:val="1F497D" w:themeColor="text2"/>
    </w:rPr>
  </w:style>
  <w:style w:type="paragraph" w:styleId="Quote">
    <w:name w:val="Quote"/>
    <w:basedOn w:val="Normal"/>
    <w:next w:val="Normal"/>
    <w:link w:val="QuoteChar"/>
    <w:uiPriority w:val="29"/>
    <w:qFormat/>
    <w:rsid w:val="002B1779"/>
    <w:pPr>
      <w:spacing w:line="360" w:lineRule="auto"/>
      <w:jc w:val="center"/>
    </w:pPr>
    <w:rPr>
      <w:rFonts w:asciiTheme="minorHAnsi" w:eastAsiaTheme="minorEastAsia" w:hAnsiTheme="minorHAnsi"/>
      <w:b/>
      <w:i/>
      <w:iCs/>
      <w:color w:val="4F81BD" w:themeColor="accent1"/>
      <w:sz w:val="26"/>
      <w:lang w:bidi="hi-IN"/>
    </w:rPr>
  </w:style>
  <w:style w:type="character" w:customStyle="1" w:styleId="QuoteChar">
    <w:name w:val="Quote Char"/>
    <w:basedOn w:val="DefaultParagraphFont"/>
    <w:link w:val="Quote"/>
    <w:uiPriority w:val="29"/>
    <w:rsid w:val="002B1779"/>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2B177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2B1779"/>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2B1779"/>
    <w:rPr>
      <w:i/>
      <w:iCs/>
      <w:color w:val="000000"/>
    </w:rPr>
  </w:style>
  <w:style w:type="character" w:styleId="IntenseEmphasis">
    <w:name w:val="Intense Emphasis"/>
    <w:basedOn w:val="DefaultParagraphFont"/>
    <w:uiPriority w:val="21"/>
    <w:qFormat/>
    <w:rsid w:val="002B1779"/>
    <w:rPr>
      <w:b/>
      <w:bCs/>
      <w:i/>
      <w:iCs/>
      <w:color w:val="4F81BD" w:themeColor="accent1"/>
    </w:rPr>
  </w:style>
  <w:style w:type="character" w:styleId="SubtleReference">
    <w:name w:val="Subtle Reference"/>
    <w:basedOn w:val="DefaultParagraphFont"/>
    <w:uiPriority w:val="31"/>
    <w:qFormat/>
    <w:rsid w:val="002B1779"/>
    <w:rPr>
      <w:smallCaps/>
      <w:color w:val="000000"/>
      <w:u w:val="single"/>
    </w:rPr>
  </w:style>
  <w:style w:type="character" w:styleId="IntenseReference">
    <w:name w:val="Intense Reference"/>
    <w:basedOn w:val="DefaultParagraphFont"/>
    <w:uiPriority w:val="32"/>
    <w:qFormat/>
    <w:rsid w:val="002B1779"/>
    <w:rPr>
      <w:b w:val="0"/>
      <w:bCs/>
      <w:caps w:val="0"/>
      <w:smallCaps w:val="0"/>
      <w:color w:val="000000" w:themeColor="text1"/>
      <w:spacing w:val="5"/>
      <w:u w:val="none"/>
      <w:vertAlign w:val="superscript"/>
    </w:rPr>
  </w:style>
  <w:style w:type="character" w:styleId="BookTitle">
    <w:name w:val="Book Title"/>
    <w:basedOn w:val="DefaultParagraphFont"/>
    <w:uiPriority w:val="33"/>
    <w:qFormat/>
    <w:rsid w:val="002B1779"/>
    <w:rPr>
      <w:b/>
      <w:bCs/>
      <w:caps/>
      <w:smallCaps w:val="0"/>
      <w:color w:val="1F497D" w:themeColor="text2"/>
      <w:spacing w:val="10"/>
    </w:rPr>
  </w:style>
  <w:style w:type="paragraph" w:styleId="TOCHeading">
    <w:name w:val="TOC Heading"/>
    <w:basedOn w:val="Heading1"/>
    <w:next w:val="Normal"/>
    <w:uiPriority w:val="39"/>
    <w:unhideWhenUsed/>
    <w:qFormat/>
    <w:rsid w:val="002B1779"/>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C0"/>
    <w:pPr>
      <w:spacing w:after="0" w:line="240" w:lineRule="auto"/>
    </w:pPr>
    <w:rPr>
      <w:rFonts w:eastAsia="Times New Roman" w:cs="Calibri"/>
      <w:sz w:val="24"/>
      <w:szCs w:val="24"/>
      <w:lang w:val="en-US"/>
    </w:rPr>
  </w:style>
  <w:style w:type="paragraph" w:styleId="Heading1">
    <w:name w:val="heading 1"/>
    <w:aliases w:val="Section Heading"/>
    <w:basedOn w:val="Normal"/>
    <w:next w:val="Normal"/>
    <w:link w:val="Heading1Char"/>
    <w:uiPriority w:val="9"/>
    <w:qFormat/>
    <w:rsid w:val="002B1779"/>
    <w:pPr>
      <w:keepNext/>
      <w:keepLines/>
      <w:shd w:val="clear" w:color="auto" w:fill="D8D5C2"/>
      <w:spacing w:after="360"/>
      <w:outlineLvl w:val="0"/>
    </w:pPr>
    <w:rPr>
      <w:rFonts w:asciiTheme="majorHAnsi" w:eastAsiaTheme="majorEastAsia" w:hAnsiTheme="majorHAnsi" w:cstheme="majorBidi"/>
      <w:bCs/>
      <w:smallCaps/>
      <w:color w:val="092950"/>
      <w:spacing w:val="20"/>
      <w:sz w:val="32"/>
      <w:szCs w:val="28"/>
    </w:rPr>
  </w:style>
  <w:style w:type="paragraph" w:styleId="Heading2">
    <w:name w:val="heading 2"/>
    <w:basedOn w:val="Normal"/>
    <w:next w:val="Normal"/>
    <w:link w:val="Heading2Char"/>
    <w:autoRedefine/>
    <w:uiPriority w:val="9"/>
    <w:unhideWhenUsed/>
    <w:qFormat/>
    <w:rsid w:val="002B1779"/>
    <w:pPr>
      <w:keepNext/>
      <w:keepLines/>
      <w:spacing w:before="120" w:after="120"/>
      <w:outlineLvl w:val="1"/>
    </w:pPr>
    <w:rPr>
      <w:rFonts w:asciiTheme="majorHAnsi" w:eastAsiaTheme="majorEastAsia" w:hAnsiTheme="majorHAnsi" w:cstheme="majorHAnsi"/>
      <w:b/>
      <w:bCs/>
      <w:color w:val="668CB1"/>
      <w:sz w:val="28"/>
      <w:szCs w:val="26"/>
    </w:rPr>
  </w:style>
  <w:style w:type="paragraph" w:styleId="Heading3">
    <w:name w:val="heading 3"/>
    <w:basedOn w:val="Normal"/>
    <w:next w:val="Normal"/>
    <w:link w:val="Heading3Char"/>
    <w:autoRedefine/>
    <w:uiPriority w:val="9"/>
    <w:unhideWhenUsed/>
    <w:qFormat/>
    <w:rsid w:val="002B1779"/>
    <w:pPr>
      <w:keepNext/>
      <w:keepLines/>
      <w:spacing w:before="120" w:after="120"/>
      <w:outlineLvl w:val="2"/>
    </w:pPr>
    <w:rPr>
      <w:rFonts w:asciiTheme="majorHAnsi" w:eastAsiaTheme="majorEastAsia" w:hAnsiTheme="majorHAnsi" w:cstheme="majorBidi"/>
      <w:bCs/>
      <w:color w:val="004677"/>
    </w:rPr>
  </w:style>
  <w:style w:type="paragraph" w:styleId="Heading4">
    <w:name w:val="heading 4"/>
    <w:basedOn w:val="Normal"/>
    <w:next w:val="Normal"/>
    <w:link w:val="Heading4Char"/>
    <w:autoRedefine/>
    <w:uiPriority w:val="9"/>
    <w:unhideWhenUsed/>
    <w:qFormat/>
    <w:rsid w:val="002B1779"/>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unhideWhenUsed/>
    <w:qFormat/>
    <w:rsid w:val="002B1779"/>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B1779"/>
    <w:pPr>
      <w:keepNext/>
      <w:keepLines/>
      <w:spacing w:before="200"/>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semiHidden/>
    <w:unhideWhenUsed/>
    <w:qFormat/>
    <w:rsid w:val="002B1779"/>
    <w:pPr>
      <w:keepNext/>
      <w:keepLines/>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2B1779"/>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B1779"/>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2B1779"/>
    <w:rPr>
      <w:rFonts w:asciiTheme="majorHAnsi" w:eastAsiaTheme="majorEastAsia" w:hAnsiTheme="majorHAnsi" w:cstheme="majorBidi"/>
      <w:bCs/>
      <w:smallCaps/>
      <w:color w:val="092950"/>
      <w:spacing w:val="20"/>
      <w:sz w:val="32"/>
      <w:szCs w:val="28"/>
      <w:shd w:val="clear" w:color="auto" w:fill="D8D5C2"/>
    </w:rPr>
  </w:style>
  <w:style w:type="character" w:customStyle="1" w:styleId="Heading2Char">
    <w:name w:val="Heading 2 Char"/>
    <w:basedOn w:val="DefaultParagraphFont"/>
    <w:link w:val="Heading2"/>
    <w:uiPriority w:val="9"/>
    <w:rsid w:val="002B1779"/>
    <w:rPr>
      <w:rFonts w:asciiTheme="majorHAnsi" w:eastAsiaTheme="majorEastAsia" w:hAnsiTheme="majorHAnsi" w:cstheme="majorHAnsi"/>
      <w:b/>
      <w:bCs/>
      <w:color w:val="668CB1"/>
      <w:sz w:val="28"/>
      <w:szCs w:val="26"/>
    </w:rPr>
  </w:style>
  <w:style w:type="character" w:customStyle="1" w:styleId="Heading3Char">
    <w:name w:val="Heading 3 Char"/>
    <w:basedOn w:val="DefaultParagraphFont"/>
    <w:link w:val="Heading3"/>
    <w:uiPriority w:val="9"/>
    <w:rsid w:val="002B1779"/>
    <w:rPr>
      <w:rFonts w:asciiTheme="majorHAnsi" w:eastAsiaTheme="majorEastAsia" w:hAnsiTheme="majorHAnsi" w:cstheme="majorBidi"/>
      <w:bCs/>
      <w:color w:val="004677"/>
      <w:sz w:val="24"/>
    </w:rPr>
  </w:style>
  <w:style w:type="character" w:customStyle="1" w:styleId="Heading4Char">
    <w:name w:val="Heading 4 Char"/>
    <w:basedOn w:val="DefaultParagraphFont"/>
    <w:link w:val="Heading4"/>
    <w:uiPriority w:val="9"/>
    <w:rsid w:val="002B1779"/>
    <w:rPr>
      <w:rFonts w:ascii="Arial Narrow" w:eastAsiaTheme="majorEastAsia" w:hAnsi="Arial Narrow" w:cstheme="majorBidi"/>
      <w:b/>
      <w:bCs/>
      <w:i/>
      <w:iCs/>
      <w:color w:val="000000"/>
    </w:rPr>
  </w:style>
  <w:style w:type="character" w:customStyle="1" w:styleId="Heading5Char">
    <w:name w:val="Heading 5 Char"/>
    <w:basedOn w:val="DefaultParagraphFont"/>
    <w:link w:val="Heading5"/>
    <w:uiPriority w:val="9"/>
    <w:rsid w:val="002B177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B177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2B177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B177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B177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B1779"/>
    <w:rPr>
      <w:rFonts w:asciiTheme="majorHAnsi" w:eastAsiaTheme="minorEastAsia" w:hAnsiTheme="majorHAnsi"/>
      <w:bCs/>
      <w:smallCaps/>
      <w:color w:val="1F497D" w:themeColor="text2"/>
      <w:spacing w:val="6"/>
      <w:szCs w:val="18"/>
      <w:lang w:bidi="hi-IN"/>
    </w:rPr>
  </w:style>
  <w:style w:type="paragraph" w:styleId="Title">
    <w:name w:val="Title"/>
    <w:basedOn w:val="Normal"/>
    <w:next w:val="Normal"/>
    <w:link w:val="TitleChar"/>
    <w:autoRedefine/>
    <w:uiPriority w:val="10"/>
    <w:qFormat/>
    <w:rsid w:val="002B1779"/>
    <w:pPr>
      <w:pBdr>
        <w:top w:val="single" w:sz="24" w:space="1" w:color="D8D5C2"/>
        <w:bottom w:val="single" w:sz="24" w:space="1" w:color="D8D5C2"/>
      </w:pBdr>
      <w:spacing w:before="240" w:after="240"/>
    </w:pPr>
    <w:rPr>
      <w:rFonts w:asciiTheme="majorHAnsi" w:eastAsiaTheme="majorEastAsia" w:hAnsiTheme="majorHAnsi" w:cstheme="majorBidi"/>
      <w:color w:val="0002AD"/>
      <w:spacing w:val="30"/>
      <w:kern w:val="28"/>
      <w:sz w:val="40"/>
      <w:szCs w:val="40"/>
    </w:rPr>
  </w:style>
  <w:style w:type="character" w:customStyle="1" w:styleId="TitleChar">
    <w:name w:val="Title Char"/>
    <w:basedOn w:val="DefaultParagraphFont"/>
    <w:link w:val="Title"/>
    <w:uiPriority w:val="10"/>
    <w:rsid w:val="002B1779"/>
    <w:rPr>
      <w:rFonts w:asciiTheme="majorHAnsi" w:eastAsiaTheme="majorEastAsia" w:hAnsiTheme="majorHAnsi" w:cstheme="majorBidi"/>
      <w:color w:val="0002AD"/>
      <w:spacing w:val="30"/>
      <w:kern w:val="28"/>
      <w:sz w:val="40"/>
      <w:szCs w:val="40"/>
    </w:rPr>
  </w:style>
  <w:style w:type="paragraph" w:styleId="Subtitle">
    <w:name w:val="Subtitle"/>
    <w:basedOn w:val="Normal"/>
    <w:next w:val="Normal"/>
    <w:link w:val="SubtitleChar"/>
    <w:uiPriority w:val="11"/>
    <w:qFormat/>
    <w:rsid w:val="002B1779"/>
    <w:pPr>
      <w:numPr>
        <w:ilvl w:val="1"/>
      </w:numPr>
    </w:pPr>
    <w:rPr>
      <w:rFonts w:asciiTheme="minorHAnsi" w:eastAsiaTheme="majorEastAsia" w:hAnsiTheme="minorHAnsi" w:cstheme="majorBidi"/>
      <w:iCs/>
      <w:color w:val="1F497D" w:themeColor="text2"/>
      <w:sz w:val="40"/>
      <w:lang w:bidi="hi-IN"/>
    </w:rPr>
  </w:style>
  <w:style w:type="character" w:customStyle="1" w:styleId="SubtitleChar">
    <w:name w:val="Subtitle Char"/>
    <w:basedOn w:val="DefaultParagraphFont"/>
    <w:link w:val="Subtitle"/>
    <w:uiPriority w:val="11"/>
    <w:rsid w:val="002B1779"/>
    <w:rPr>
      <w:rFonts w:eastAsiaTheme="majorEastAsia" w:cstheme="majorBidi"/>
      <w:iCs/>
      <w:color w:val="1F497D" w:themeColor="text2"/>
      <w:sz w:val="40"/>
      <w:szCs w:val="24"/>
      <w:lang w:bidi="hi-IN"/>
    </w:rPr>
  </w:style>
  <w:style w:type="character" w:styleId="Strong">
    <w:name w:val="Strong"/>
    <w:basedOn w:val="DefaultParagraphFont"/>
    <w:qFormat/>
    <w:rsid w:val="002B1779"/>
    <w:rPr>
      <w:b w:val="0"/>
      <w:bCs/>
      <w:i/>
      <w:color w:val="1F497D" w:themeColor="text2"/>
    </w:rPr>
  </w:style>
  <w:style w:type="character" w:styleId="Emphasis">
    <w:name w:val="Emphasis"/>
    <w:basedOn w:val="DefaultParagraphFont"/>
    <w:uiPriority w:val="20"/>
    <w:qFormat/>
    <w:rsid w:val="002B1779"/>
    <w:rPr>
      <w:b/>
      <w:i/>
      <w:iCs/>
    </w:rPr>
  </w:style>
  <w:style w:type="paragraph" w:styleId="NoSpacing">
    <w:name w:val="No Spacing"/>
    <w:link w:val="NoSpacingChar"/>
    <w:uiPriority w:val="1"/>
    <w:qFormat/>
    <w:rsid w:val="002B1779"/>
    <w:pPr>
      <w:spacing w:after="0" w:line="240" w:lineRule="auto"/>
    </w:pPr>
  </w:style>
  <w:style w:type="character" w:customStyle="1" w:styleId="NoSpacingChar">
    <w:name w:val="No Spacing Char"/>
    <w:basedOn w:val="DefaultParagraphFont"/>
    <w:link w:val="NoSpacing"/>
    <w:uiPriority w:val="1"/>
    <w:rsid w:val="002B1779"/>
  </w:style>
  <w:style w:type="paragraph" w:styleId="ListParagraph">
    <w:name w:val="List Paragraph"/>
    <w:basedOn w:val="Normal"/>
    <w:uiPriority w:val="34"/>
    <w:qFormat/>
    <w:rsid w:val="002B1779"/>
    <w:pPr>
      <w:ind w:left="720" w:hanging="288"/>
      <w:contextualSpacing/>
    </w:pPr>
    <w:rPr>
      <w:color w:val="1F497D" w:themeColor="text2"/>
    </w:rPr>
  </w:style>
  <w:style w:type="paragraph" w:styleId="Quote">
    <w:name w:val="Quote"/>
    <w:basedOn w:val="Normal"/>
    <w:next w:val="Normal"/>
    <w:link w:val="QuoteChar"/>
    <w:uiPriority w:val="29"/>
    <w:qFormat/>
    <w:rsid w:val="002B1779"/>
    <w:pPr>
      <w:spacing w:line="360" w:lineRule="auto"/>
      <w:jc w:val="center"/>
    </w:pPr>
    <w:rPr>
      <w:rFonts w:asciiTheme="minorHAnsi" w:eastAsiaTheme="minorEastAsia" w:hAnsiTheme="minorHAnsi"/>
      <w:b/>
      <w:i/>
      <w:iCs/>
      <w:color w:val="4F81BD" w:themeColor="accent1"/>
      <w:sz w:val="26"/>
      <w:lang w:bidi="hi-IN"/>
    </w:rPr>
  </w:style>
  <w:style w:type="character" w:customStyle="1" w:styleId="QuoteChar">
    <w:name w:val="Quote Char"/>
    <w:basedOn w:val="DefaultParagraphFont"/>
    <w:link w:val="Quote"/>
    <w:uiPriority w:val="29"/>
    <w:rsid w:val="002B1779"/>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2B177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2B1779"/>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2B1779"/>
    <w:rPr>
      <w:i/>
      <w:iCs/>
      <w:color w:val="000000"/>
    </w:rPr>
  </w:style>
  <w:style w:type="character" w:styleId="IntenseEmphasis">
    <w:name w:val="Intense Emphasis"/>
    <w:basedOn w:val="DefaultParagraphFont"/>
    <w:uiPriority w:val="21"/>
    <w:qFormat/>
    <w:rsid w:val="002B1779"/>
    <w:rPr>
      <w:b/>
      <w:bCs/>
      <w:i/>
      <w:iCs/>
      <w:color w:val="4F81BD" w:themeColor="accent1"/>
    </w:rPr>
  </w:style>
  <w:style w:type="character" w:styleId="SubtleReference">
    <w:name w:val="Subtle Reference"/>
    <w:basedOn w:val="DefaultParagraphFont"/>
    <w:uiPriority w:val="31"/>
    <w:qFormat/>
    <w:rsid w:val="002B1779"/>
    <w:rPr>
      <w:smallCaps/>
      <w:color w:val="000000"/>
      <w:u w:val="single"/>
    </w:rPr>
  </w:style>
  <w:style w:type="character" w:styleId="IntenseReference">
    <w:name w:val="Intense Reference"/>
    <w:basedOn w:val="DefaultParagraphFont"/>
    <w:uiPriority w:val="32"/>
    <w:qFormat/>
    <w:rsid w:val="002B1779"/>
    <w:rPr>
      <w:b w:val="0"/>
      <w:bCs/>
      <w:caps w:val="0"/>
      <w:smallCaps w:val="0"/>
      <w:color w:val="000000" w:themeColor="text1"/>
      <w:spacing w:val="5"/>
      <w:u w:val="none"/>
      <w:vertAlign w:val="superscript"/>
    </w:rPr>
  </w:style>
  <w:style w:type="character" w:styleId="BookTitle">
    <w:name w:val="Book Title"/>
    <w:basedOn w:val="DefaultParagraphFont"/>
    <w:uiPriority w:val="33"/>
    <w:qFormat/>
    <w:rsid w:val="002B1779"/>
    <w:rPr>
      <w:b/>
      <w:bCs/>
      <w:caps/>
      <w:smallCaps w:val="0"/>
      <w:color w:val="1F497D" w:themeColor="text2"/>
      <w:spacing w:val="10"/>
    </w:rPr>
  </w:style>
  <w:style w:type="paragraph" w:styleId="TOCHeading">
    <w:name w:val="TOC Heading"/>
    <w:basedOn w:val="Heading1"/>
    <w:next w:val="Normal"/>
    <w:uiPriority w:val="39"/>
    <w:unhideWhenUsed/>
    <w:qFormat/>
    <w:rsid w:val="002B1779"/>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Kelly</dc:creator>
  <cp:lastModifiedBy>Rebecca Kelly</cp:lastModifiedBy>
  <cp:revision>1</cp:revision>
  <dcterms:created xsi:type="dcterms:W3CDTF">2015-03-08T21:22:00Z</dcterms:created>
  <dcterms:modified xsi:type="dcterms:W3CDTF">2015-03-08T21:22:00Z</dcterms:modified>
</cp:coreProperties>
</file>